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5E18C8" w:rsidRDefault="006E6E4B" w:rsidP="000D3279">
      <w:pPr>
        <w:autoSpaceDE w:val="0"/>
        <w:autoSpaceDN w:val="0"/>
        <w:adjustRightInd w:val="0"/>
        <w:rPr>
          <w:b/>
          <w:bCs/>
          <w:sz w:val="22"/>
          <w:szCs w:val="22"/>
          <w:lang w:val="en-US"/>
        </w:rPr>
      </w:pPr>
      <w:r w:rsidRPr="005E18C8">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5E18C8" w:rsidRDefault="00E031D0" w:rsidP="00E031D0">
      <w:pPr>
        <w:autoSpaceDE w:val="0"/>
        <w:autoSpaceDN w:val="0"/>
        <w:adjustRightInd w:val="0"/>
        <w:jc w:val="center"/>
        <w:rPr>
          <w:b/>
          <w:bCs/>
          <w:sz w:val="22"/>
          <w:szCs w:val="22"/>
          <w:lang w:val="en-US"/>
        </w:rPr>
      </w:pPr>
      <w:r w:rsidRPr="005E18C8">
        <w:rPr>
          <w:b/>
          <w:bCs/>
          <w:sz w:val="22"/>
          <w:szCs w:val="22"/>
          <w:lang w:val="en-US"/>
        </w:rPr>
        <w:t>T.C.</w:t>
      </w:r>
    </w:p>
    <w:p w:rsidR="00E031D0" w:rsidRPr="005E18C8" w:rsidRDefault="00E031D0" w:rsidP="00E031D0">
      <w:pPr>
        <w:autoSpaceDE w:val="0"/>
        <w:autoSpaceDN w:val="0"/>
        <w:adjustRightInd w:val="0"/>
        <w:jc w:val="center"/>
        <w:rPr>
          <w:b/>
          <w:bCs/>
          <w:sz w:val="22"/>
          <w:szCs w:val="22"/>
        </w:rPr>
      </w:pPr>
      <w:r w:rsidRPr="005E18C8">
        <w:rPr>
          <w:b/>
          <w:bCs/>
          <w:sz w:val="22"/>
          <w:szCs w:val="22"/>
          <w:lang w:val="en-US"/>
        </w:rPr>
        <w:t>S</w:t>
      </w:r>
      <w:r w:rsidRPr="005E18C8">
        <w:rPr>
          <w:b/>
          <w:bCs/>
          <w:sz w:val="22"/>
          <w:szCs w:val="22"/>
        </w:rPr>
        <w:t>İVEREK BELEDİYESİ</w:t>
      </w:r>
    </w:p>
    <w:p w:rsidR="00E031D0" w:rsidRPr="005E18C8" w:rsidRDefault="00E031D0" w:rsidP="00E031D0">
      <w:pPr>
        <w:autoSpaceDE w:val="0"/>
        <w:autoSpaceDN w:val="0"/>
        <w:adjustRightInd w:val="0"/>
        <w:jc w:val="center"/>
        <w:rPr>
          <w:b/>
          <w:bCs/>
          <w:sz w:val="22"/>
          <w:szCs w:val="22"/>
        </w:rPr>
      </w:pPr>
      <w:r w:rsidRPr="005E18C8">
        <w:rPr>
          <w:b/>
          <w:bCs/>
          <w:sz w:val="22"/>
          <w:szCs w:val="22"/>
          <w:lang w:val="en-US"/>
        </w:rPr>
        <w:t>MECL</w:t>
      </w:r>
      <w:r w:rsidRPr="005E18C8">
        <w:rPr>
          <w:b/>
          <w:bCs/>
          <w:sz w:val="22"/>
          <w:szCs w:val="22"/>
        </w:rPr>
        <w:t>İS KARARI</w:t>
      </w:r>
    </w:p>
    <w:p w:rsidR="00EF6E49" w:rsidRPr="005E18C8" w:rsidRDefault="00EF6E49" w:rsidP="00E031D0">
      <w:pPr>
        <w:autoSpaceDE w:val="0"/>
        <w:autoSpaceDN w:val="0"/>
        <w:adjustRightInd w:val="0"/>
        <w:jc w:val="center"/>
        <w:rPr>
          <w:b/>
          <w:bCs/>
          <w:sz w:val="22"/>
          <w:szCs w:val="22"/>
        </w:rPr>
      </w:pPr>
    </w:p>
    <w:p w:rsidR="00D848A0" w:rsidRPr="005E18C8" w:rsidRDefault="000E6320" w:rsidP="000E6320">
      <w:pPr>
        <w:autoSpaceDE w:val="0"/>
        <w:autoSpaceDN w:val="0"/>
        <w:adjustRightInd w:val="0"/>
        <w:jc w:val="both"/>
        <w:rPr>
          <w:b/>
          <w:bCs/>
          <w:sz w:val="22"/>
          <w:szCs w:val="22"/>
        </w:rPr>
      </w:pPr>
      <w:r w:rsidRPr="005E18C8">
        <w:rPr>
          <w:b/>
          <w:bCs/>
          <w:sz w:val="22"/>
          <w:szCs w:val="22"/>
        </w:rPr>
        <w:t xml:space="preserve">Karar </w:t>
      </w:r>
      <w:proofErr w:type="gramStart"/>
      <w:r w:rsidRPr="005E18C8">
        <w:rPr>
          <w:b/>
          <w:bCs/>
          <w:sz w:val="22"/>
          <w:szCs w:val="22"/>
        </w:rPr>
        <w:t>No</w:t>
      </w:r>
      <w:r w:rsidRPr="005E18C8">
        <w:rPr>
          <w:bCs/>
          <w:sz w:val="22"/>
          <w:szCs w:val="22"/>
        </w:rPr>
        <w:t xml:space="preserve">                 : </w:t>
      </w:r>
      <w:r w:rsidR="005E18C8" w:rsidRPr="005E18C8">
        <w:rPr>
          <w:b/>
          <w:bCs/>
          <w:sz w:val="22"/>
          <w:szCs w:val="22"/>
        </w:rPr>
        <w:t>68</w:t>
      </w:r>
      <w:proofErr w:type="gramEnd"/>
    </w:p>
    <w:p w:rsidR="000E6320" w:rsidRPr="005E18C8" w:rsidRDefault="000E6320" w:rsidP="000E6320">
      <w:pPr>
        <w:autoSpaceDE w:val="0"/>
        <w:autoSpaceDN w:val="0"/>
        <w:adjustRightInd w:val="0"/>
        <w:jc w:val="both"/>
        <w:rPr>
          <w:sz w:val="22"/>
          <w:szCs w:val="22"/>
        </w:rPr>
      </w:pPr>
      <w:r w:rsidRPr="005E18C8">
        <w:rPr>
          <w:b/>
          <w:bCs/>
          <w:sz w:val="22"/>
          <w:szCs w:val="22"/>
        </w:rPr>
        <w:t xml:space="preserve">Karar </w:t>
      </w:r>
      <w:proofErr w:type="gramStart"/>
      <w:r w:rsidRPr="005E18C8">
        <w:rPr>
          <w:b/>
          <w:bCs/>
          <w:sz w:val="22"/>
          <w:szCs w:val="22"/>
        </w:rPr>
        <w:t>Tarihi</w:t>
      </w:r>
      <w:r w:rsidRPr="005E18C8">
        <w:rPr>
          <w:bCs/>
          <w:sz w:val="22"/>
          <w:szCs w:val="22"/>
        </w:rPr>
        <w:t xml:space="preserve">           :</w:t>
      </w:r>
      <w:r w:rsidR="00980AC9" w:rsidRPr="005E18C8">
        <w:rPr>
          <w:sz w:val="22"/>
          <w:szCs w:val="22"/>
        </w:rPr>
        <w:t xml:space="preserve"> </w:t>
      </w:r>
      <w:r w:rsidR="005E18C8" w:rsidRPr="005E18C8">
        <w:rPr>
          <w:b/>
          <w:sz w:val="22"/>
          <w:szCs w:val="22"/>
        </w:rPr>
        <w:t>06</w:t>
      </w:r>
      <w:proofErr w:type="gramEnd"/>
      <w:r w:rsidR="00EA3B0E" w:rsidRPr="005E18C8">
        <w:rPr>
          <w:b/>
          <w:sz w:val="22"/>
          <w:szCs w:val="22"/>
        </w:rPr>
        <w:t>.10</w:t>
      </w:r>
      <w:r w:rsidRPr="005E18C8">
        <w:rPr>
          <w:b/>
          <w:sz w:val="22"/>
          <w:szCs w:val="22"/>
        </w:rPr>
        <w:t>.2016</w:t>
      </w:r>
    </w:p>
    <w:p w:rsidR="000E6320" w:rsidRPr="005E18C8" w:rsidRDefault="000E6320" w:rsidP="000E6320">
      <w:pPr>
        <w:autoSpaceDE w:val="0"/>
        <w:autoSpaceDN w:val="0"/>
        <w:adjustRightInd w:val="0"/>
        <w:ind w:firstLine="708"/>
        <w:jc w:val="both"/>
        <w:rPr>
          <w:b/>
          <w:sz w:val="22"/>
          <w:szCs w:val="22"/>
        </w:rPr>
      </w:pPr>
    </w:p>
    <w:p w:rsidR="005E18C8" w:rsidRPr="005E18C8" w:rsidRDefault="005E18C8" w:rsidP="005E18C8">
      <w:pPr>
        <w:autoSpaceDE w:val="0"/>
        <w:autoSpaceDN w:val="0"/>
        <w:adjustRightInd w:val="0"/>
        <w:ind w:firstLine="708"/>
        <w:jc w:val="both"/>
        <w:rPr>
          <w:sz w:val="22"/>
          <w:szCs w:val="22"/>
        </w:rPr>
      </w:pPr>
      <w:r w:rsidRPr="005E18C8">
        <w:rPr>
          <w:sz w:val="22"/>
          <w:szCs w:val="22"/>
        </w:rPr>
        <w:t xml:space="preserve">Belediye Meclisi 06.10.2016 Perşembe günü saat </w:t>
      </w:r>
      <w:proofErr w:type="gramStart"/>
      <w:r w:rsidRPr="005E18C8">
        <w:rPr>
          <w:sz w:val="22"/>
          <w:szCs w:val="22"/>
        </w:rPr>
        <w:t>14:00’da</w:t>
      </w:r>
      <w:proofErr w:type="gramEnd"/>
      <w:r w:rsidRPr="005E18C8">
        <w:rPr>
          <w:sz w:val="22"/>
          <w:szCs w:val="22"/>
        </w:rPr>
        <w:t xml:space="preserve"> yapılan olağan toplantısının üçüncü birleşimine ait karar.</w:t>
      </w:r>
    </w:p>
    <w:p w:rsidR="005E18C8" w:rsidRPr="005E18C8" w:rsidRDefault="005E18C8" w:rsidP="005E18C8">
      <w:pPr>
        <w:autoSpaceDE w:val="0"/>
        <w:autoSpaceDN w:val="0"/>
        <w:adjustRightInd w:val="0"/>
        <w:jc w:val="both"/>
        <w:rPr>
          <w:sz w:val="22"/>
          <w:szCs w:val="22"/>
        </w:rPr>
      </w:pPr>
    </w:p>
    <w:p w:rsidR="005E18C8" w:rsidRPr="005E18C8" w:rsidRDefault="005E18C8" w:rsidP="005E18C8">
      <w:pPr>
        <w:autoSpaceDE w:val="0"/>
        <w:autoSpaceDN w:val="0"/>
        <w:adjustRightInd w:val="0"/>
        <w:ind w:firstLine="708"/>
        <w:jc w:val="both"/>
        <w:rPr>
          <w:sz w:val="22"/>
          <w:szCs w:val="22"/>
          <w:lang w:val="en-US"/>
        </w:rPr>
      </w:pPr>
      <w:proofErr w:type="spellStart"/>
      <w:r w:rsidRPr="005E18C8">
        <w:rPr>
          <w:b/>
          <w:bCs/>
          <w:sz w:val="22"/>
          <w:szCs w:val="22"/>
          <w:lang w:val="en-US"/>
        </w:rPr>
        <w:t>Başkan</w:t>
      </w:r>
      <w:proofErr w:type="spellEnd"/>
      <w:r w:rsidRPr="005E18C8">
        <w:rPr>
          <w:b/>
          <w:bCs/>
          <w:sz w:val="22"/>
          <w:szCs w:val="22"/>
          <w:lang w:val="en-US"/>
        </w:rPr>
        <w:t xml:space="preserve"> </w:t>
      </w:r>
      <w:r w:rsidRPr="005E18C8">
        <w:rPr>
          <w:bCs/>
          <w:sz w:val="22"/>
          <w:szCs w:val="22"/>
          <w:lang w:val="en-US"/>
        </w:rPr>
        <w:t xml:space="preserve">  : </w:t>
      </w:r>
      <w:proofErr w:type="spellStart"/>
      <w:r w:rsidRPr="005E18C8">
        <w:rPr>
          <w:sz w:val="22"/>
          <w:szCs w:val="22"/>
          <w:lang w:val="en-US"/>
        </w:rPr>
        <w:t>Resul</w:t>
      </w:r>
      <w:proofErr w:type="spellEnd"/>
      <w:r w:rsidRPr="005E18C8">
        <w:rPr>
          <w:sz w:val="22"/>
          <w:szCs w:val="22"/>
          <w:lang w:val="en-US"/>
        </w:rPr>
        <w:t xml:space="preserve"> YILMAZ.</w:t>
      </w:r>
      <w:r w:rsidRPr="005E18C8">
        <w:rPr>
          <w:sz w:val="22"/>
          <w:szCs w:val="22"/>
          <w:lang w:val="en-US"/>
        </w:rPr>
        <w:tab/>
      </w:r>
    </w:p>
    <w:p w:rsidR="005E18C8" w:rsidRPr="005E18C8" w:rsidRDefault="005E18C8" w:rsidP="005E18C8">
      <w:pPr>
        <w:keepNext/>
        <w:autoSpaceDE w:val="0"/>
        <w:autoSpaceDN w:val="0"/>
        <w:adjustRightInd w:val="0"/>
        <w:ind w:firstLine="708"/>
        <w:jc w:val="both"/>
        <w:rPr>
          <w:sz w:val="22"/>
          <w:szCs w:val="22"/>
          <w:lang w:val="en-US"/>
        </w:rPr>
      </w:pPr>
      <w:proofErr w:type="spellStart"/>
      <w:proofErr w:type="gramStart"/>
      <w:r w:rsidRPr="005E18C8">
        <w:rPr>
          <w:b/>
          <w:bCs/>
          <w:sz w:val="22"/>
          <w:szCs w:val="22"/>
          <w:lang w:val="en-US"/>
        </w:rPr>
        <w:t>Katipler</w:t>
      </w:r>
      <w:proofErr w:type="spellEnd"/>
      <w:r w:rsidRPr="005E18C8">
        <w:rPr>
          <w:bCs/>
          <w:sz w:val="22"/>
          <w:szCs w:val="22"/>
          <w:lang w:val="en-US"/>
        </w:rPr>
        <w:t xml:space="preserve"> :</w:t>
      </w:r>
      <w:proofErr w:type="gramEnd"/>
      <w:r w:rsidRPr="005E18C8">
        <w:rPr>
          <w:bCs/>
          <w:sz w:val="22"/>
          <w:szCs w:val="22"/>
          <w:lang w:val="en-US"/>
        </w:rPr>
        <w:t xml:space="preserve"> </w:t>
      </w:r>
      <w:proofErr w:type="spellStart"/>
      <w:r w:rsidRPr="005E18C8">
        <w:rPr>
          <w:sz w:val="22"/>
          <w:szCs w:val="22"/>
          <w:lang w:val="en-US"/>
        </w:rPr>
        <w:t>Hasan</w:t>
      </w:r>
      <w:proofErr w:type="spellEnd"/>
      <w:r w:rsidRPr="005E18C8">
        <w:rPr>
          <w:sz w:val="22"/>
          <w:szCs w:val="22"/>
          <w:lang w:val="en-US"/>
        </w:rPr>
        <w:t xml:space="preserve"> BAYDİLLİ.</w:t>
      </w:r>
    </w:p>
    <w:p w:rsidR="005E18C8" w:rsidRPr="005E18C8" w:rsidRDefault="005E18C8" w:rsidP="005E18C8">
      <w:pPr>
        <w:keepNext/>
        <w:autoSpaceDE w:val="0"/>
        <w:autoSpaceDN w:val="0"/>
        <w:adjustRightInd w:val="0"/>
        <w:ind w:left="1416"/>
        <w:jc w:val="both"/>
        <w:rPr>
          <w:bCs/>
          <w:sz w:val="22"/>
          <w:szCs w:val="22"/>
          <w:lang w:val="en-US"/>
        </w:rPr>
      </w:pPr>
      <w:r w:rsidRPr="005E18C8">
        <w:rPr>
          <w:sz w:val="22"/>
          <w:szCs w:val="22"/>
          <w:lang w:val="en-US"/>
        </w:rPr>
        <w:t xml:space="preserve">     </w:t>
      </w:r>
      <w:proofErr w:type="gramStart"/>
      <w:r w:rsidRPr="005E18C8">
        <w:rPr>
          <w:sz w:val="22"/>
          <w:szCs w:val="22"/>
          <w:lang w:val="en-US"/>
        </w:rPr>
        <w:t>:</w:t>
      </w:r>
      <w:proofErr w:type="spellStart"/>
      <w:r w:rsidRPr="005E18C8">
        <w:rPr>
          <w:sz w:val="22"/>
          <w:szCs w:val="22"/>
          <w:lang w:val="en-US"/>
        </w:rPr>
        <w:t>Aysel</w:t>
      </w:r>
      <w:proofErr w:type="spellEnd"/>
      <w:proofErr w:type="gramEnd"/>
      <w:r w:rsidRPr="005E18C8">
        <w:rPr>
          <w:sz w:val="22"/>
          <w:szCs w:val="22"/>
          <w:lang w:val="en-US"/>
        </w:rPr>
        <w:t xml:space="preserve"> KAYA.</w:t>
      </w:r>
      <w:r w:rsidRPr="005E18C8">
        <w:rPr>
          <w:bCs/>
          <w:sz w:val="22"/>
          <w:szCs w:val="22"/>
          <w:lang w:val="en-US"/>
        </w:rPr>
        <w:tab/>
      </w:r>
    </w:p>
    <w:p w:rsidR="00CF52AD" w:rsidRPr="005E18C8" w:rsidRDefault="005E18C8" w:rsidP="005E18C8">
      <w:pPr>
        <w:autoSpaceDE w:val="0"/>
        <w:autoSpaceDN w:val="0"/>
        <w:adjustRightInd w:val="0"/>
        <w:ind w:firstLine="708"/>
        <w:jc w:val="both"/>
        <w:rPr>
          <w:sz w:val="22"/>
          <w:szCs w:val="22"/>
        </w:rPr>
      </w:pPr>
      <w:proofErr w:type="spellStart"/>
      <w:r w:rsidRPr="005E18C8">
        <w:rPr>
          <w:b/>
          <w:bCs/>
          <w:sz w:val="22"/>
          <w:szCs w:val="22"/>
          <w:lang w:val="en-US"/>
        </w:rPr>
        <w:t>Üyeler</w:t>
      </w:r>
      <w:proofErr w:type="spellEnd"/>
      <w:r w:rsidRPr="005E18C8">
        <w:rPr>
          <w:bCs/>
          <w:sz w:val="22"/>
          <w:szCs w:val="22"/>
          <w:lang w:val="en-US"/>
        </w:rPr>
        <w:t xml:space="preserve">      : </w:t>
      </w:r>
      <w:proofErr w:type="spellStart"/>
      <w:r w:rsidRPr="005E18C8">
        <w:rPr>
          <w:bCs/>
          <w:sz w:val="22"/>
          <w:szCs w:val="22"/>
          <w:lang w:val="en-US"/>
        </w:rPr>
        <w:t>Resul</w:t>
      </w:r>
      <w:proofErr w:type="spellEnd"/>
      <w:r w:rsidRPr="005E18C8">
        <w:rPr>
          <w:bCs/>
          <w:sz w:val="22"/>
          <w:szCs w:val="22"/>
          <w:lang w:val="en-US"/>
        </w:rPr>
        <w:t xml:space="preserve"> YILMAZ</w:t>
      </w:r>
      <w:r w:rsidRPr="005E18C8">
        <w:rPr>
          <w:sz w:val="22"/>
          <w:szCs w:val="22"/>
        </w:rPr>
        <w:t xml:space="preserve">, Ramazan BAYLAN, </w:t>
      </w:r>
      <w:proofErr w:type="spellStart"/>
      <w:r w:rsidRPr="005E18C8">
        <w:rPr>
          <w:sz w:val="22"/>
          <w:szCs w:val="22"/>
        </w:rPr>
        <w:t>Nezahat</w:t>
      </w:r>
      <w:proofErr w:type="spellEnd"/>
      <w:r w:rsidRPr="005E18C8">
        <w:rPr>
          <w:sz w:val="22"/>
          <w:szCs w:val="22"/>
        </w:rPr>
        <w:t xml:space="preserve"> YEYİN, Hasan BAYDİLLİ,  Hasan KARAKAŞ, Aysel KAYA, Hacı Ahmet ÖNCÜL, Mehmet </w:t>
      </w:r>
      <w:proofErr w:type="spellStart"/>
      <w:r w:rsidRPr="005E18C8">
        <w:rPr>
          <w:sz w:val="22"/>
          <w:szCs w:val="22"/>
        </w:rPr>
        <w:t>Hanifi</w:t>
      </w:r>
      <w:proofErr w:type="spellEnd"/>
      <w:r w:rsidRPr="005E18C8">
        <w:rPr>
          <w:sz w:val="22"/>
          <w:szCs w:val="22"/>
        </w:rPr>
        <w:t xml:space="preserve"> GÜNEŞ, Rüstem KARALI, </w:t>
      </w:r>
      <w:proofErr w:type="spellStart"/>
      <w:r w:rsidRPr="005E18C8">
        <w:rPr>
          <w:sz w:val="22"/>
          <w:szCs w:val="22"/>
        </w:rPr>
        <w:t>Eyyüp</w:t>
      </w:r>
      <w:proofErr w:type="spellEnd"/>
      <w:r w:rsidRPr="005E18C8">
        <w:rPr>
          <w:sz w:val="22"/>
          <w:szCs w:val="22"/>
        </w:rPr>
        <w:t xml:space="preserve"> ÇINAR, Selahattin İLHAN, Nurettin BOZDAĞ,  Murat TAMSES, Bekir GÜMÜŞTAŞ, Hüseyin AKER, Ahmet YAVUZER, Berivan ÇETİNER, Ali </w:t>
      </w:r>
      <w:proofErr w:type="spellStart"/>
      <w:r w:rsidRPr="005E18C8">
        <w:rPr>
          <w:sz w:val="22"/>
          <w:szCs w:val="22"/>
        </w:rPr>
        <w:t>SOLAK’ın</w:t>
      </w:r>
      <w:proofErr w:type="spellEnd"/>
      <w:r w:rsidRPr="005E18C8">
        <w:rPr>
          <w:sz w:val="22"/>
          <w:szCs w:val="22"/>
        </w:rPr>
        <w:t xml:space="preserve">  İştirak</w:t>
      </w:r>
      <w:r w:rsidRPr="005E18C8">
        <w:rPr>
          <w:bCs/>
          <w:sz w:val="22"/>
          <w:szCs w:val="22"/>
        </w:rPr>
        <w:t xml:space="preserve"> </w:t>
      </w:r>
      <w:r w:rsidRPr="005E18C8">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5E18C8" w:rsidRPr="005E18C8" w:rsidRDefault="005E18C8" w:rsidP="005E18C8">
      <w:pPr>
        <w:autoSpaceDE w:val="0"/>
        <w:autoSpaceDN w:val="0"/>
        <w:adjustRightInd w:val="0"/>
        <w:ind w:firstLine="708"/>
        <w:jc w:val="both"/>
        <w:rPr>
          <w:sz w:val="22"/>
          <w:szCs w:val="22"/>
        </w:rPr>
      </w:pPr>
    </w:p>
    <w:p w:rsidR="005E18C8" w:rsidRPr="005E18C8" w:rsidRDefault="005E18C8" w:rsidP="005E18C8">
      <w:pPr>
        <w:ind w:firstLine="708"/>
        <w:contextualSpacing/>
        <w:jc w:val="both"/>
        <w:rPr>
          <w:rFonts w:eastAsia="Times New Roman"/>
          <w:sz w:val="22"/>
          <w:szCs w:val="22"/>
          <w:lang w:eastAsia="tr-TR"/>
        </w:rPr>
      </w:pPr>
      <w:r w:rsidRPr="005E18C8">
        <w:rPr>
          <w:b/>
          <w:sz w:val="22"/>
          <w:szCs w:val="22"/>
        </w:rPr>
        <w:t xml:space="preserve">GÜNDEMİN İKİNCİ MADDESİ: </w:t>
      </w:r>
      <w:r w:rsidRPr="005E18C8">
        <w:rPr>
          <w:rFonts w:eastAsia="Times New Roman"/>
          <w:sz w:val="22"/>
          <w:szCs w:val="22"/>
          <w:lang w:eastAsia="tr-TR"/>
        </w:rPr>
        <w:t>2017 Mali Yılı Gelir (Ücret) Tarifesinin Görüşülmesi Hakkında İdi.</w:t>
      </w:r>
    </w:p>
    <w:p w:rsidR="005E18C8" w:rsidRPr="005E18C8" w:rsidRDefault="005E18C8" w:rsidP="005E18C8">
      <w:pPr>
        <w:ind w:firstLine="708"/>
        <w:jc w:val="both"/>
        <w:rPr>
          <w:sz w:val="22"/>
          <w:szCs w:val="22"/>
          <w:lang w:val="en-US"/>
        </w:rPr>
      </w:pPr>
    </w:p>
    <w:p w:rsidR="005E18C8" w:rsidRPr="005E18C8" w:rsidRDefault="005E18C8" w:rsidP="005E18C8">
      <w:pPr>
        <w:ind w:firstLine="708"/>
        <w:jc w:val="both"/>
        <w:rPr>
          <w:sz w:val="22"/>
          <w:szCs w:val="22"/>
          <w:lang w:val="en-US"/>
        </w:rPr>
      </w:pPr>
      <w:r w:rsidRPr="005E18C8">
        <w:rPr>
          <w:sz w:val="22"/>
          <w:szCs w:val="22"/>
          <w:lang w:val="en-US"/>
        </w:rPr>
        <w:t xml:space="preserve">Mali </w:t>
      </w:r>
      <w:proofErr w:type="spellStart"/>
      <w:r w:rsidRPr="005E18C8">
        <w:rPr>
          <w:sz w:val="22"/>
          <w:szCs w:val="22"/>
          <w:lang w:val="en-US"/>
        </w:rPr>
        <w:t>Hizmetler</w:t>
      </w:r>
      <w:proofErr w:type="spellEnd"/>
      <w:r w:rsidRPr="005E18C8">
        <w:rPr>
          <w:sz w:val="22"/>
          <w:szCs w:val="22"/>
          <w:lang w:val="en-US"/>
        </w:rPr>
        <w:t xml:space="preserve"> </w:t>
      </w:r>
      <w:proofErr w:type="spellStart"/>
      <w:r w:rsidRPr="005E18C8">
        <w:rPr>
          <w:sz w:val="22"/>
          <w:szCs w:val="22"/>
          <w:lang w:val="en-US"/>
        </w:rPr>
        <w:t>Müdürlüğünden</w:t>
      </w:r>
      <w:proofErr w:type="spellEnd"/>
      <w:r w:rsidRPr="005E18C8">
        <w:rPr>
          <w:sz w:val="22"/>
          <w:szCs w:val="22"/>
          <w:lang w:val="en-US"/>
        </w:rPr>
        <w:t xml:space="preserve"> </w:t>
      </w:r>
      <w:proofErr w:type="spellStart"/>
      <w:r w:rsidRPr="005E18C8">
        <w:rPr>
          <w:sz w:val="22"/>
          <w:szCs w:val="22"/>
          <w:lang w:val="en-US"/>
        </w:rPr>
        <w:t>Gelen</w:t>
      </w:r>
      <w:proofErr w:type="spellEnd"/>
      <w:r w:rsidRPr="005E18C8">
        <w:rPr>
          <w:sz w:val="22"/>
          <w:szCs w:val="22"/>
          <w:lang w:val="en-US"/>
        </w:rPr>
        <w:t xml:space="preserve"> 26/09/2016 </w:t>
      </w:r>
      <w:proofErr w:type="spellStart"/>
      <w:r w:rsidRPr="005E18C8">
        <w:rPr>
          <w:sz w:val="22"/>
          <w:szCs w:val="22"/>
          <w:lang w:val="en-US"/>
        </w:rPr>
        <w:t>tarih</w:t>
      </w:r>
      <w:proofErr w:type="spellEnd"/>
      <w:r w:rsidRPr="005E18C8">
        <w:rPr>
          <w:sz w:val="22"/>
          <w:szCs w:val="22"/>
          <w:lang w:val="en-US"/>
        </w:rPr>
        <w:t xml:space="preserve"> </w:t>
      </w:r>
      <w:proofErr w:type="spellStart"/>
      <w:r w:rsidRPr="005E18C8">
        <w:rPr>
          <w:sz w:val="22"/>
          <w:szCs w:val="22"/>
          <w:lang w:val="en-US"/>
        </w:rPr>
        <w:t>ve</w:t>
      </w:r>
      <w:proofErr w:type="spellEnd"/>
      <w:r w:rsidRPr="005E18C8">
        <w:rPr>
          <w:sz w:val="22"/>
          <w:szCs w:val="22"/>
          <w:lang w:val="en-US"/>
        </w:rPr>
        <w:t xml:space="preserve"> 28580723/2016-</w:t>
      </w:r>
      <w:proofErr w:type="gramStart"/>
      <w:r w:rsidRPr="005E18C8">
        <w:rPr>
          <w:sz w:val="22"/>
          <w:szCs w:val="22"/>
          <w:lang w:val="en-US"/>
        </w:rPr>
        <w:t xml:space="preserve">336  </w:t>
      </w:r>
      <w:proofErr w:type="spellStart"/>
      <w:r w:rsidRPr="005E18C8">
        <w:rPr>
          <w:sz w:val="22"/>
          <w:szCs w:val="22"/>
          <w:lang w:val="en-US"/>
        </w:rPr>
        <w:t>Sayılı</w:t>
      </w:r>
      <w:proofErr w:type="spellEnd"/>
      <w:proofErr w:type="gramEnd"/>
      <w:r w:rsidRPr="005E18C8">
        <w:rPr>
          <w:sz w:val="22"/>
          <w:szCs w:val="22"/>
          <w:lang w:val="en-US"/>
        </w:rPr>
        <w:t xml:space="preserve"> </w:t>
      </w:r>
      <w:proofErr w:type="spellStart"/>
      <w:r w:rsidRPr="005E18C8">
        <w:rPr>
          <w:sz w:val="22"/>
          <w:szCs w:val="22"/>
          <w:lang w:val="en-US"/>
        </w:rPr>
        <w:t>yazı</w:t>
      </w:r>
      <w:proofErr w:type="spellEnd"/>
      <w:r w:rsidRPr="005E18C8">
        <w:rPr>
          <w:sz w:val="22"/>
          <w:szCs w:val="22"/>
          <w:lang w:val="en-US"/>
        </w:rPr>
        <w:t xml:space="preserve"> </w:t>
      </w:r>
      <w:proofErr w:type="spellStart"/>
      <w:r w:rsidRPr="005E18C8">
        <w:rPr>
          <w:sz w:val="22"/>
          <w:szCs w:val="22"/>
          <w:lang w:val="en-US"/>
        </w:rPr>
        <w:t>okundu</w:t>
      </w:r>
      <w:proofErr w:type="spellEnd"/>
      <w:r w:rsidRPr="005E18C8">
        <w:rPr>
          <w:sz w:val="22"/>
          <w:szCs w:val="22"/>
          <w:lang w:val="en-US"/>
        </w:rPr>
        <w:t>.</w:t>
      </w:r>
    </w:p>
    <w:p w:rsidR="005E18C8" w:rsidRPr="005E18C8" w:rsidRDefault="005E18C8" w:rsidP="005E18C8">
      <w:pPr>
        <w:ind w:firstLine="708"/>
        <w:jc w:val="both"/>
        <w:rPr>
          <w:rStyle w:val="eop"/>
          <w:sz w:val="22"/>
          <w:szCs w:val="22"/>
        </w:rPr>
      </w:pPr>
      <w:r w:rsidRPr="005E18C8">
        <w:rPr>
          <w:rFonts w:eastAsia="Times New Roman"/>
          <w:sz w:val="22"/>
          <w:szCs w:val="22"/>
          <w:lang w:eastAsia="tr-TR"/>
        </w:rPr>
        <w:t>2464 sayılı Belediye Gelirleri Kanunu ve 5393 sayılı Belediye Kanunun 18. maddesi gereği Siverek Belediyesi 2017 Mali Yılı Belediye Gelir Tarifesi aşağıda sunulmuş olup gerekli meclis kararının alınmasını</w:t>
      </w:r>
      <w:r w:rsidRPr="005E18C8">
        <w:rPr>
          <w:bCs/>
          <w:sz w:val="22"/>
          <w:szCs w:val="22"/>
        </w:rPr>
        <w:t xml:space="preserve"> </w:t>
      </w:r>
      <w:r w:rsidRPr="005E18C8">
        <w:rPr>
          <w:sz w:val="22"/>
          <w:szCs w:val="22"/>
        </w:rPr>
        <w:t>hususu meclis üyelerinin bilgilerine sunuldu.</w:t>
      </w:r>
      <w:r w:rsidRPr="005E18C8">
        <w:rPr>
          <w:rStyle w:val="eop"/>
          <w:sz w:val="22"/>
          <w:szCs w:val="22"/>
        </w:rPr>
        <w:t> </w:t>
      </w:r>
    </w:p>
    <w:p w:rsidR="005E18C8" w:rsidRPr="005E18C8" w:rsidRDefault="005E18C8" w:rsidP="005E18C8">
      <w:pPr>
        <w:spacing w:after="160" w:line="259" w:lineRule="auto"/>
        <w:ind w:firstLine="708"/>
        <w:jc w:val="both"/>
        <w:rPr>
          <w:rFonts w:eastAsiaTheme="minorHAnsi"/>
          <w:b/>
          <w:sz w:val="22"/>
          <w:szCs w:val="22"/>
          <w:lang w:eastAsia="en-US"/>
        </w:rPr>
      </w:pPr>
    </w:p>
    <w:p w:rsidR="005E18C8" w:rsidRPr="005E18C8" w:rsidRDefault="005E18C8" w:rsidP="005E18C8">
      <w:pPr>
        <w:spacing w:after="160" w:line="259" w:lineRule="auto"/>
        <w:ind w:firstLine="708"/>
        <w:jc w:val="both"/>
        <w:rPr>
          <w:rFonts w:eastAsiaTheme="minorHAnsi"/>
          <w:sz w:val="22"/>
          <w:szCs w:val="22"/>
          <w:lang w:eastAsia="en-US"/>
        </w:rPr>
      </w:pPr>
    </w:p>
    <w:p w:rsidR="005E18C8" w:rsidRPr="005E18C8" w:rsidRDefault="005E18C8" w:rsidP="005E18C8">
      <w:pPr>
        <w:ind w:left="1065"/>
        <w:jc w:val="center"/>
        <w:textAlignment w:val="baseline"/>
        <w:rPr>
          <w:rFonts w:eastAsia="Times New Roman"/>
          <w:sz w:val="22"/>
          <w:szCs w:val="22"/>
          <w:lang w:eastAsia="tr-TR"/>
        </w:rPr>
      </w:pPr>
      <w:r w:rsidRPr="005E18C8">
        <w:rPr>
          <w:rFonts w:eastAsia="Times New Roman"/>
          <w:sz w:val="22"/>
          <w:szCs w:val="22"/>
          <w:lang w:val="en-US" w:eastAsia="tr-TR"/>
        </w:rPr>
        <w:t>SİVEREK BELEDİYESİ PLAN VE BÜTÇE KOMİSYONU 05/10/2016 TARİH VE 16 SAYILI RAPORU</w:t>
      </w:r>
      <w:r w:rsidRPr="005E18C8">
        <w:rPr>
          <w:rFonts w:eastAsia="Times New Roman"/>
          <w:sz w:val="22"/>
          <w:szCs w:val="22"/>
          <w:lang w:eastAsia="tr-TR"/>
        </w:rPr>
        <w:t> </w:t>
      </w:r>
    </w:p>
    <w:p w:rsidR="005E18C8" w:rsidRPr="005E18C8" w:rsidRDefault="005E18C8" w:rsidP="005E18C8">
      <w:pPr>
        <w:ind w:left="1065"/>
        <w:jc w:val="both"/>
        <w:textAlignment w:val="baseline"/>
        <w:rPr>
          <w:rFonts w:eastAsia="Times New Roman"/>
          <w:sz w:val="22"/>
          <w:szCs w:val="22"/>
          <w:lang w:eastAsia="tr-TR"/>
        </w:rPr>
      </w:pPr>
      <w:r w:rsidRPr="005E18C8">
        <w:rPr>
          <w:rFonts w:eastAsia="Times New Roman"/>
          <w:sz w:val="22"/>
          <w:szCs w:val="22"/>
          <w:lang w:eastAsia="tr-TR"/>
        </w:rPr>
        <w:t> </w:t>
      </w:r>
    </w:p>
    <w:p w:rsidR="005E18C8" w:rsidRPr="005E18C8" w:rsidRDefault="005E18C8" w:rsidP="005E18C8">
      <w:pPr>
        <w:ind w:firstLine="705"/>
        <w:jc w:val="both"/>
        <w:textAlignment w:val="baseline"/>
        <w:rPr>
          <w:rFonts w:eastAsia="Times New Roman"/>
          <w:sz w:val="22"/>
          <w:szCs w:val="22"/>
          <w:lang w:eastAsia="tr-TR"/>
        </w:rPr>
      </w:pPr>
      <w:r w:rsidRPr="005E18C8">
        <w:rPr>
          <w:rFonts w:eastAsia="Times New Roman"/>
          <w:sz w:val="22"/>
          <w:szCs w:val="22"/>
          <w:lang w:val="en-US" w:eastAsia="tr-TR"/>
        </w:rPr>
        <w:t>04/10/2017 Belediye Meclisinin Ekim 2016 dönemi olağan toplantısının 04/10/2016 tarihli oturumunda Plan ve Bütçe Komisyonumuza İntikal   Eden konular (2017 Yılı Siverek Belediyesi Gelir (Ücret) Tarifesi) 5393 Sayılı Belediye Kanunu ve 11/07/2014 Tarih 29057 sayılı resmi gazetede yayınlanan 2464 sayılı belediye gelirleri kanununun 96. Maddesinin A fıkarasının 2. Paragrafında belirlenen vergi ve harçlara ilişkin kanunda belirtilen en </w:t>
      </w:r>
      <w:proofErr w:type="gramStart"/>
      <w:r w:rsidRPr="005E18C8">
        <w:rPr>
          <w:rFonts w:eastAsia="Times New Roman"/>
          <w:sz w:val="22"/>
          <w:szCs w:val="22"/>
          <w:lang w:val="en-US" w:eastAsia="tr-TR"/>
        </w:rPr>
        <w:t>az</w:t>
      </w:r>
      <w:proofErr w:type="gramEnd"/>
      <w:r w:rsidRPr="005E18C8">
        <w:rPr>
          <w:rFonts w:eastAsia="Times New Roman"/>
          <w:sz w:val="22"/>
          <w:szCs w:val="22"/>
          <w:lang w:val="en-US" w:eastAsia="tr-TR"/>
        </w:rPr>
        <w:t> ve en çok sınırlarını aşmamak şartıyla şehrimizdeki mahalleleri bölgelere ayırarak vergi ve harçlara ilişkin tarifeler, ücretler müzakere edilerek oy Birliği ile kararlaştırılmış ekte sunulmuştur.</w:t>
      </w:r>
      <w:r w:rsidRPr="005E18C8">
        <w:rPr>
          <w:rFonts w:eastAsia="Times New Roman"/>
          <w:sz w:val="22"/>
          <w:szCs w:val="22"/>
          <w:lang w:eastAsia="tr-TR"/>
        </w:rPr>
        <w:t> </w:t>
      </w:r>
    </w:p>
    <w:p w:rsidR="005E18C8" w:rsidRPr="005E18C8" w:rsidRDefault="005E18C8" w:rsidP="005E18C8">
      <w:pPr>
        <w:ind w:firstLine="705"/>
        <w:jc w:val="both"/>
        <w:textAlignment w:val="baseline"/>
        <w:rPr>
          <w:rFonts w:eastAsia="Times New Roman"/>
          <w:sz w:val="22"/>
          <w:szCs w:val="22"/>
          <w:lang w:eastAsia="tr-TR"/>
        </w:rPr>
      </w:pPr>
    </w:p>
    <w:p w:rsidR="00A04742" w:rsidRDefault="005E18C8" w:rsidP="005E18C8">
      <w:pPr>
        <w:rPr>
          <w:sz w:val="22"/>
          <w:szCs w:val="22"/>
        </w:rPr>
      </w:pPr>
      <w:r w:rsidRPr="005E18C8">
        <w:rPr>
          <w:sz w:val="22"/>
          <w:szCs w:val="22"/>
        </w:rPr>
        <w:t xml:space="preserve">                        </w:t>
      </w:r>
    </w:p>
    <w:p w:rsidR="00A04742" w:rsidRDefault="00A04742" w:rsidP="005E18C8">
      <w:pPr>
        <w:rPr>
          <w:sz w:val="22"/>
          <w:szCs w:val="22"/>
        </w:rPr>
      </w:pPr>
    </w:p>
    <w:p w:rsidR="00A04742" w:rsidRDefault="00A04742" w:rsidP="005E18C8">
      <w:pPr>
        <w:rPr>
          <w:sz w:val="22"/>
          <w:szCs w:val="22"/>
        </w:rPr>
      </w:pPr>
    </w:p>
    <w:p w:rsidR="00A04742" w:rsidRDefault="00A04742" w:rsidP="005E18C8">
      <w:pPr>
        <w:rPr>
          <w:sz w:val="22"/>
          <w:szCs w:val="22"/>
        </w:rPr>
      </w:pPr>
    </w:p>
    <w:p w:rsidR="00A04742" w:rsidRDefault="00A04742" w:rsidP="005E18C8">
      <w:pPr>
        <w:rPr>
          <w:sz w:val="22"/>
          <w:szCs w:val="22"/>
        </w:rPr>
      </w:pPr>
    </w:p>
    <w:p w:rsidR="00A04742" w:rsidRDefault="00A04742" w:rsidP="005E18C8">
      <w:pPr>
        <w:rPr>
          <w:sz w:val="22"/>
          <w:szCs w:val="22"/>
        </w:rPr>
      </w:pPr>
    </w:p>
    <w:p w:rsidR="00A04742" w:rsidRDefault="00A04742" w:rsidP="005E18C8">
      <w:pPr>
        <w:rPr>
          <w:sz w:val="22"/>
          <w:szCs w:val="22"/>
        </w:rPr>
      </w:pPr>
    </w:p>
    <w:p w:rsidR="005E18C8" w:rsidRPr="005E18C8" w:rsidRDefault="005E18C8" w:rsidP="005E18C8">
      <w:pPr>
        <w:rPr>
          <w:sz w:val="22"/>
          <w:szCs w:val="22"/>
        </w:rPr>
      </w:pPr>
      <w:r w:rsidRPr="005E18C8">
        <w:rPr>
          <w:sz w:val="22"/>
          <w:szCs w:val="22"/>
        </w:rPr>
        <w:lastRenderedPageBreak/>
        <w:t xml:space="preserve">   </w:t>
      </w:r>
    </w:p>
    <w:p w:rsidR="005E18C8" w:rsidRDefault="005E18C8" w:rsidP="005E18C8">
      <w:pPr>
        <w:jc w:val="both"/>
        <w:rPr>
          <w:sz w:val="22"/>
          <w:szCs w:val="22"/>
        </w:rPr>
      </w:pPr>
    </w:p>
    <w:p w:rsidR="00A04742" w:rsidRPr="00881FF6" w:rsidRDefault="00A04742" w:rsidP="00A04742">
      <w:pPr>
        <w:jc w:val="center"/>
        <w:rPr>
          <w:rFonts w:ascii="Arial" w:hAnsi="Arial" w:cs="Arial"/>
          <w:b/>
          <w:sz w:val="44"/>
          <w:szCs w:val="44"/>
        </w:rPr>
      </w:pPr>
      <w:r w:rsidRPr="00881FF6">
        <w:rPr>
          <w:rFonts w:ascii="Arial" w:hAnsi="Arial" w:cs="Arial"/>
          <w:b/>
          <w:sz w:val="44"/>
          <w:szCs w:val="44"/>
        </w:rPr>
        <w:t xml:space="preserve">2017 MALİ YILI SİVEREK </w:t>
      </w:r>
      <w:proofErr w:type="gramStart"/>
      <w:r w:rsidRPr="00881FF6">
        <w:rPr>
          <w:rFonts w:ascii="Arial" w:hAnsi="Arial" w:cs="Arial"/>
          <w:b/>
          <w:sz w:val="44"/>
          <w:szCs w:val="44"/>
        </w:rPr>
        <w:t>BELEDİYESİ  GELİR</w:t>
      </w:r>
      <w:proofErr w:type="gramEnd"/>
      <w:r w:rsidRPr="00881FF6">
        <w:rPr>
          <w:rFonts w:ascii="Arial" w:hAnsi="Arial" w:cs="Arial"/>
          <w:b/>
          <w:sz w:val="44"/>
          <w:szCs w:val="44"/>
        </w:rPr>
        <w:t xml:space="preserve"> (ÜCRET) TARİFESİ</w:t>
      </w:r>
    </w:p>
    <w:p w:rsidR="00A04742" w:rsidRPr="00881FF6" w:rsidRDefault="00A04742" w:rsidP="00A04742">
      <w:pPr>
        <w:rPr>
          <w:rFonts w:ascii="Arial" w:hAnsi="Arial" w:cs="Arial"/>
          <w:b/>
        </w:rPr>
      </w:pPr>
      <w:r w:rsidRPr="00881FF6">
        <w:rPr>
          <w:rFonts w:ascii="Arial" w:hAnsi="Arial" w:cs="Arial"/>
          <w:b/>
        </w:rPr>
        <w:t xml:space="preserve">SİVEREK İLÇESİNİN SOSYAL VE EKONOMİK FARKLILIKLARA GÖRE 2 GRUPTA YER ALMASI VE MAHALLELERİN 1. GRUP VE 2. GRUP OLARAK </w:t>
      </w:r>
      <w:proofErr w:type="gramStart"/>
      <w:r w:rsidRPr="00881FF6">
        <w:rPr>
          <w:rFonts w:ascii="Arial" w:hAnsi="Arial" w:cs="Arial"/>
          <w:b/>
        </w:rPr>
        <w:t>BÖLGELERE  AYRILMASI</w:t>
      </w:r>
      <w:proofErr w:type="gramEnd"/>
    </w:p>
    <w:tbl>
      <w:tblPr>
        <w:tblStyle w:val="TabloKlavuzu1"/>
        <w:tblW w:w="0" w:type="auto"/>
        <w:tblLayout w:type="fixed"/>
        <w:tblLook w:val="04A0" w:firstRow="1" w:lastRow="0" w:firstColumn="1" w:lastColumn="0" w:noHBand="0" w:noVBand="1"/>
      </w:tblPr>
      <w:tblGrid>
        <w:gridCol w:w="742"/>
        <w:gridCol w:w="3931"/>
        <w:gridCol w:w="615"/>
        <w:gridCol w:w="3774"/>
      </w:tblGrid>
      <w:tr w:rsidR="00A04742" w:rsidRPr="00881FF6" w:rsidTr="00740ACE">
        <w:trPr>
          <w:trHeight w:val="548"/>
        </w:trPr>
        <w:tc>
          <w:tcPr>
            <w:tcW w:w="742" w:type="dxa"/>
          </w:tcPr>
          <w:p w:rsidR="00A04742" w:rsidRPr="00881FF6" w:rsidRDefault="00A04742" w:rsidP="00740ACE">
            <w:pPr>
              <w:jc w:val="center"/>
              <w:rPr>
                <w:rFonts w:ascii="Arial" w:hAnsi="Arial" w:cs="Arial"/>
                <w:b/>
              </w:rPr>
            </w:pPr>
            <w:proofErr w:type="gramStart"/>
            <w:r w:rsidRPr="00881FF6">
              <w:rPr>
                <w:rFonts w:ascii="Arial" w:hAnsi="Arial" w:cs="Arial"/>
                <w:b/>
              </w:rPr>
              <w:t>SIRA   NO</w:t>
            </w:r>
            <w:proofErr w:type="gramEnd"/>
          </w:p>
        </w:tc>
        <w:tc>
          <w:tcPr>
            <w:tcW w:w="3931" w:type="dxa"/>
          </w:tcPr>
          <w:p w:rsidR="00A04742" w:rsidRPr="00881FF6" w:rsidRDefault="00A04742" w:rsidP="00740ACE">
            <w:pPr>
              <w:rPr>
                <w:rFonts w:ascii="Arial" w:hAnsi="Arial" w:cs="Arial"/>
                <w:b/>
              </w:rPr>
            </w:pPr>
            <w:r w:rsidRPr="00881FF6">
              <w:rPr>
                <w:rFonts w:ascii="Arial" w:hAnsi="Arial" w:cs="Arial"/>
                <w:b/>
              </w:rPr>
              <w:t>1. GRUP MAHALLE /CADDE ADI</w:t>
            </w:r>
          </w:p>
        </w:tc>
        <w:tc>
          <w:tcPr>
            <w:tcW w:w="615" w:type="dxa"/>
          </w:tcPr>
          <w:p w:rsidR="00A04742" w:rsidRPr="00881FF6" w:rsidRDefault="00A04742" w:rsidP="00740ACE">
            <w:pPr>
              <w:jc w:val="center"/>
              <w:rPr>
                <w:rFonts w:ascii="Arial" w:hAnsi="Arial" w:cs="Arial"/>
                <w:b/>
              </w:rPr>
            </w:pPr>
            <w:r w:rsidRPr="00881FF6">
              <w:rPr>
                <w:rFonts w:ascii="Arial" w:hAnsi="Arial" w:cs="Arial"/>
                <w:b/>
              </w:rPr>
              <w:t>SIRA NO</w:t>
            </w:r>
          </w:p>
        </w:tc>
        <w:tc>
          <w:tcPr>
            <w:tcW w:w="3774" w:type="dxa"/>
          </w:tcPr>
          <w:p w:rsidR="00A04742" w:rsidRPr="00881FF6" w:rsidRDefault="00A04742" w:rsidP="00740ACE">
            <w:pPr>
              <w:rPr>
                <w:rFonts w:ascii="Arial" w:hAnsi="Arial" w:cs="Arial"/>
                <w:b/>
              </w:rPr>
            </w:pPr>
            <w:r w:rsidRPr="00881FF6">
              <w:rPr>
                <w:rFonts w:ascii="Arial" w:hAnsi="Arial" w:cs="Arial"/>
                <w:b/>
              </w:rPr>
              <w:t>2. GRUP MAHALLE /CADDE ADI</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w:t>
            </w:r>
          </w:p>
        </w:tc>
        <w:tc>
          <w:tcPr>
            <w:tcW w:w="3931" w:type="dxa"/>
          </w:tcPr>
          <w:p w:rsidR="00A04742" w:rsidRPr="00881FF6" w:rsidRDefault="00A04742" w:rsidP="00740ACE">
            <w:pPr>
              <w:rPr>
                <w:rFonts w:ascii="Arial" w:hAnsi="Arial" w:cs="Arial"/>
              </w:rPr>
            </w:pPr>
            <w:r w:rsidRPr="00881FF6">
              <w:rPr>
                <w:rFonts w:ascii="Arial" w:hAnsi="Arial" w:cs="Arial"/>
              </w:rPr>
              <w:t>HÜRRİYET CADDESİ</w:t>
            </w:r>
          </w:p>
        </w:tc>
        <w:tc>
          <w:tcPr>
            <w:tcW w:w="615" w:type="dxa"/>
          </w:tcPr>
          <w:p w:rsidR="00A04742" w:rsidRPr="00881FF6" w:rsidRDefault="00A04742" w:rsidP="00740ACE">
            <w:pPr>
              <w:rPr>
                <w:rFonts w:ascii="Arial" w:hAnsi="Arial" w:cs="Arial"/>
              </w:rPr>
            </w:pPr>
            <w:r w:rsidRPr="00881FF6">
              <w:rPr>
                <w:rFonts w:ascii="Arial" w:hAnsi="Arial" w:cs="Arial"/>
              </w:rPr>
              <w:t>1</w:t>
            </w:r>
          </w:p>
        </w:tc>
        <w:tc>
          <w:tcPr>
            <w:tcW w:w="3774" w:type="dxa"/>
          </w:tcPr>
          <w:p w:rsidR="00A04742" w:rsidRPr="00881FF6" w:rsidRDefault="00A04742" w:rsidP="00740ACE">
            <w:pPr>
              <w:rPr>
                <w:rFonts w:ascii="Arial" w:hAnsi="Arial" w:cs="Arial"/>
              </w:rPr>
            </w:pPr>
            <w:r w:rsidRPr="00881FF6">
              <w:rPr>
                <w:rFonts w:ascii="Arial" w:hAnsi="Arial" w:cs="Arial"/>
              </w:rPr>
              <w:t>ABDALAĞA</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2</w:t>
            </w:r>
          </w:p>
        </w:tc>
        <w:tc>
          <w:tcPr>
            <w:tcW w:w="3931" w:type="dxa"/>
          </w:tcPr>
          <w:p w:rsidR="00A04742" w:rsidRPr="00881FF6" w:rsidRDefault="00A04742" w:rsidP="00740ACE">
            <w:pPr>
              <w:rPr>
                <w:rFonts w:ascii="Arial" w:hAnsi="Arial" w:cs="Arial"/>
              </w:rPr>
            </w:pPr>
            <w:r w:rsidRPr="00881FF6">
              <w:rPr>
                <w:rFonts w:ascii="Arial" w:hAnsi="Arial" w:cs="Arial"/>
              </w:rPr>
              <w:t>CUMHURİYET CADDESİ</w:t>
            </w:r>
          </w:p>
        </w:tc>
        <w:tc>
          <w:tcPr>
            <w:tcW w:w="615" w:type="dxa"/>
          </w:tcPr>
          <w:p w:rsidR="00A04742" w:rsidRPr="00881FF6" w:rsidRDefault="00A04742" w:rsidP="00740ACE">
            <w:pPr>
              <w:rPr>
                <w:rFonts w:ascii="Arial" w:hAnsi="Arial" w:cs="Arial"/>
              </w:rPr>
            </w:pPr>
            <w:r w:rsidRPr="00881FF6">
              <w:rPr>
                <w:rFonts w:ascii="Arial" w:hAnsi="Arial" w:cs="Arial"/>
              </w:rPr>
              <w:t>2</w:t>
            </w:r>
          </w:p>
        </w:tc>
        <w:tc>
          <w:tcPr>
            <w:tcW w:w="3774" w:type="dxa"/>
          </w:tcPr>
          <w:p w:rsidR="00A04742" w:rsidRPr="00881FF6" w:rsidRDefault="00A04742" w:rsidP="00740ACE">
            <w:pPr>
              <w:rPr>
                <w:rFonts w:ascii="Arial" w:hAnsi="Arial" w:cs="Arial"/>
              </w:rPr>
            </w:pPr>
            <w:r w:rsidRPr="00881FF6">
              <w:rPr>
                <w:rFonts w:ascii="Arial" w:hAnsi="Arial" w:cs="Arial"/>
              </w:rPr>
              <w:t>BAĞLAR</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3</w:t>
            </w:r>
          </w:p>
        </w:tc>
        <w:tc>
          <w:tcPr>
            <w:tcW w:w="3931" w:type="dxa"/>
          </w:tcPr>
          <w:p w:rsidR="00A04742" w:rsidRPr="00881FF6" w:rsidRDefault="00A04742" w:rsidP="00740ACE">
            <w:pPr>
              <w:rPr>
                <w:rFonts w:ascii="Arial" w:hAnsi="Arial" w:cs="Arial"/>
              </w:rPr>
            </w:pPr>
            <w:r w:rsidRPr="00881FF6">
              <w:rPr>
                <w:rFonts w:ascii="Arial" w:hAnsi="Arial" w:cs="Arial"/>
              </w:rPr>
              <w:t>ATATÜRK BULVARI</w:t>
            </w:r>
          </w:p>
        </w:tc>
        <w:tc>
          <w:tcPr>
            <w:tcW w:w="615" w:type="dxa"/>
          </w:tcPr>
          <w:p w:rsidR="00A04742" w:rsidRPr="00881FF6" w:rsidRDefault="00A04742" w:rsidP="00740ACE">
            <w:pPr>
              <w:rPr>
                <w:rFonts w:ascii="Arial" w:hAnsi="Arial" w:cs="Arial"/>
              </w:rPr>
            </w:pPr>
            <w:r w:rsidRPr="00881FF6">
              <w:rPr>
                <w:rFonts w:ascii="Arial" w:hAnsi="Arial" w:cs="Arial"/>
              </w:rPr>
              <w:t>3</w:t>
            </w:r>
          </w:p>
        </w:tc>
        <w:tc>
          <w:tcPr>
            <w:tcW w:w="3774" w:type="dxa"/>
          </w:tcPr>
          <w:p w:rsidR="00A04742" w:rsidRPr="00881FF6" w:rsidRDefault="00A04742" w:rsidP="00740ACE">
            <w:pPr>
              <w:rPr>
                <w:rFonts w:ascii="Arial" w:hAnsi="Arial" w:cs="Arial"/>
              </w:rPr>
            </w:pPr>
            <w:r w:rsidRPr="00881FF6">
              <w:rPr>
                <w:rFonts w:ascii="Arial" w:hAnsi="Arial" w:cs="Arial"/>
              </w:rPr>
              <w:t>CAMİKEBİR</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4</w:t>
            </w:r>
          </w:p>
        </w:tc>
        <w:tc>
          <w:tcPr>
            <w:tcW w:w="3931" w:type="dxa"/>
          </w:tcPr>
          <w:p w:rsidR="00A04742" w:rsidRPr="00881FF6" w:rsidRDefault="00A04742" w:rsidP="00740ACE">
            <w:pPr>
              <w:rPr>
                <w:rFonts w:ascii="Arial" w:hAnsi="Arial" w:cs="Arial"/>
              </w:rPr>
            </w:pPr>
            <w:r w:rsidRPr="00881FF6">
              <w:rPr>
                <w:rFonts w:ascii="Arial" w:hAnsi="Arial" w:cs="Arial"/>
              </w:rPr>
              <w:t>İNÖNÜ BULVARI</w:t>
            </w:r>
          </w:p>
        </w:tc>
        <w:tc>
          <w:tcPr>
            <w:tcW w:w="615" w:type="dxa"/>
          </w:tcPr>
          <w:p w:rsidR="00A04742" w:rsidRPr="00881FF6" w:rsidRDefault="00A04742" w:rsidP="00740ACE">
            <w:pPr>
              <w:rPr>
                <w:rFonts w:ascii="Arial" w:hAnsi="Arial" w:cs="Arial"/>
              </w:rPr>
            </w:pPr>
            <w:r w:rsidRPr="00881FF6">
              <w:rPr>
                <w:rFonts w:ascii="Arial" w:hAnsi="Arial" w:cs="Arial"/>
              </w:rPr>
              <w:t>4</w:t>
            </w:r>
          </w:p>
        </w:tc>
        <w:tc>
          <w:tcPr>
            <w:tcW w:w="3774" w:type="dxa"/>
          </w:tcPr>
          <w:p w:rsidR="00A04742" w:rsidRPr="00881FF6" w:rsidRDefault="00A04742" w:rsidP="00740ACE">
            <w:pPr>
              <w:rPr>
                <w:rFonts w:ascii="Arial" w:hAnsi="Arial" w:cs="Arial"/>
              </w:rPr>
            </w:pPr>
            <w:r w:rsidRPr="00881FF6">
              <w:rPr>
                <w:rFonts w:ascii="Arial" w:hAnsi="Arial" w:cs="Arial"/>
              </w:rPr>
              <w:t>DİCLE</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5</w:t>
            </w:r>
          </w:p>
        </w:tc>
        <w:tc>
          <w:tcPr>
            <w:tcW w:w="3931" w:type="dxa"/>
          </w:tcPr>
          <w:p w:rsidR="00A04742" w:rsidRPr="00881FF6" w:rsidRDefault="00A04742" w:rsidP="00740ACE">
            <w:pPr>
              <w:rPr>
                <w:rFonts w:ascii="Arial" w:hAnsi="Arial" w:cs="Arial"/>
              </w:rPr>
            </w:pPr>
            <w:r w:rsidRPr="00881FF6">
              <w:rPr>
                <w:rFonts w:ascii="Arial" w:hAnsi="Arial" w:cs="Arial"/>
              </w:rPr>
              <w:t>DR.FUAT KILIÇ CADDESİ</w:t>
            </w:r>
          </w:p>
        </w:tc>
        <w:tc>
          <w:tcPr>
            <w:tcW w:w="615" w:type="dxa"/>
          </w:tcPr>
          <w:p w:rsidR="00A04742" w:rsidRPr="00881FF6" w:rsidRDefault="00A04742" w:rsidP="00740ACE">
            <w:pPr>
              <w:rPr>
                <w:rFonts w:ascii="Arial" w:hAnsi="Arial" w:cs="Arial"/>
              </w:rPr>
            </w:pPr>
            <w:r w:rsidRPr="00881FF6">
              <w:rPr>
                <w:rFonts w:ascii="Arial" w:hAnsi="Arial" w:cs="Arial"/>
              </w:rPr>
              <w:t>5</w:t>
            </w:r>
          </w:p>
        </w:tc>
        <w:tc>
          <w:tcPr>
            <w:tcW w:w="3774" w:type="dxa"/>
          </w:tcPr>
          <w:p w:rsidR="00A04742" w:rsidRPr="00881FF6" w:rsidRDefault="00A04742" w:rsidP="00740ACE">
            <w:pPr>
              <w:rPr>
                <w:rFonts w:ascii="Arial" w:hAnsi="Arial" w:cs="Arial"/>
              </w:rPr>
            </w:pPr>
            <w:r w:rsidRPr="00881FF6">
              <w:rPr>
                <w:rFonts w:ascii="Arial" w:hAnsi="Arial" w:cs="Arial"/>
              </w:rPr>
              <w:t>ESMERÇAYI</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6</w:t>
            </w:r>
          </w:p>
        </w:tc>
        <w:tc>
          <w:tcPr>
            <w:tcW w:w="3931" w:type="dxa"/>
          </w:tcPr>
          <w:p w:rsidR="00A04742" w:rsidRPr="00881FF6" w:rsidRDefault="00A04742" w:rsidP="00740ACE">
            <w:pPr>
              <w:rPr>
                <w:rFonts w:ascii="Arial" w:hAnsi="Arial" w:cs="Arial"/>
              </w:rPr>
            </w:pPr>
            <w:r w:rsidRPr="00881FF6">
              <w:rPr>
                <w:rFonts w:ascii="Arial" w:hAnsi="Arial" w:cs="Arial"/>
              </w:rPr>
              <w:t>GÜNEY CADDESİ</w:t>
            </w:r>
          </w:p>
        </w:tc>
        <w:tc>
          <w:tcPr>
            <w:tcW w:w="615" w:type="dxa"/>
          </w:tcPr>
          <w:p w:rsidR="00A04742" w:rsidRPr="00881FF6" w:rsidRDefault="00A04742" w:rsidP="00740ACE">
            <w:pPr>
              <w:rPr>
                <w:rFonts w:ascii="Arial" w:hAnsi="Arial" w:cs="Arial"/>
              </w:rPr>
            </w:pPr>
            <w:r w:rsidRPr="00881FF6">
              <w:rPr>
                <w:rFonts w:ascii="Arial" w:hAnsi="Arial" w:cs="Arial"/>
              </w:rPr>
              <w:t>6</w:t>
            </w:r>
          </w:p>
        </w:tc>
        <w:tc>
          <w:tcPr>
            <w:tcW w:w="3774" w:type="dxa"/>
          </w:tcPr>
          <w:p w:rsidR="00A04742" w:rsidRPr="00881FF6" w:rsidRDefault="00A04742" w:rsidP="00740ACE">
            <w:pPr>
              <w:rPr>
                <w:rFonts w:ascii="Arial" w:hAnsi="Arial" w:cs="Arial"/>
              </w:rPr>
            </w:pPr>
            <w:r w:rsidRPr="00881FF6">
              <w:rPr>
                <w:rFonts w:ascii="Arial" w:hAnsi="Arial" w:cs="Arial"/>
              </w:rPr>
              <w:t>FIRAT</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7</w:t>
            </w:r>
          </w:p>
        </w:tc>
        <w:tc>
          <w:tcPr>
            <w:tcW w:w="3931" w:type="dxa"/>
          </w:tcPr>
          <w:p w:rsidR="00A04742" w:rsidRPr="00881FF6" w:rsidRDefault="00A04742" w:rsidP="00740ACE">
            <w:pPr>
              <w:rPr>
                <w:rFonts w:ascii="Arial" w:hAnsi="Arial" w:cs="Arial"/>
              </w:rPr>
            </w:pPr>
            <w:r w:rsidRPr="00881FF6">
              <w:rPr>
                <w:rFonts w:ascii="Arial" w:hAnsi="Arial" w:cs="Arial"/>
              </w:rPr>
              <w:t>MUSTAFA REMZİ BUCAK BULVARI</w:t>
            </w:r>
          </w:p>
        </w:tc>
        <w:tc>
          <w:tcPr>
            <w:tcW w:w="615" w:type="dxa"/>
          </w:tcPr>
          <w:p w:rsidR="00A04742" w:rsidRPr="00881FF6" w:rsidRDefault="00A04742" w:rsidP="00740ACE">
            <w:pPr>
              <w:rPr>
                <w:rFonts w:ascii="Arial" w:hAnsi="Arial" w:cs="Arial"/>
              </w:rPr>
            </w:pPr>
            <w:r w:rsidRPr="00881FF6">
              <w:rPr>
                <w:rFonts w:ascii="Arial" w:hAnsi="Arial" w:cs="Arial"/>
              </w:rPr>
              <w:t>7</w:t>
            </w:r>
          </w:p>
        </w:tc>
        <w:tc>
          <w:tcPr>
            <w:tcW w:w="3774" w:type="dxa"/>
          </w:tcPr>
          <w:p w:rsidR="00A04742" w:rsidRPr="00881FF6" w:rsidRDefault="00A04742" w:rsidP="00740ACE">
            <w:pPr>
              <w:rPr>
                <w:rFonts w:ascii="Arial" w:hAnsi="Arial" w:cs="Arial"/>
              </w:rPr>
            </w:pPr>
            <w:r w:rsidRPr="00881FF6">
              <w:rPr>
                <w:rFonts w:ascii="Arial" w:hAnsi="Arial" w:cs="Arial"/>
              </w:rPr>
              <w:t>GÜLABİBEY</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8</w:t>
            </w:r>
          </w:p>
        </w:tc>
        <w:tc>
          <w:tcPr>
            <w:tcW w:w="3931" w:type="dxa"/>
          </w:tcPr>
          <w:p w:rsidR="00A04742" w:rsidRPr="00881FF6" w:rsidRDefault="00A04742" w:rsidP="00740ACE">
            <w:pPr>
              <w:rPr>
                <w:rFonts w:ascii="Arial" w:hAnsi="Arial" w:cs="Arial"/>
              </w:rPr>
            </w:pPr>
            <w:r w:rsidRPr="00881FF6">
              <w:rPr>
                <w:rFonts w:ascii="Arial" w:hAnsi="Arial" w:cs="Arial"/>
              </w:rPr>
              <w:t>SAİDİ NURSİ K. CADDESİ</w:t>
            </w:r>
          </w:p>
        </w:tc>
        <w:tc>
          <w:tcPr>
            <w:tcW w:w="615" w:type="dxa"/>
          </w:tcPr>
          <w:p w:rsidR="00A04742" w:rsidRPr="00881FF6" w:rsidRDefault="00A04742" w:rsidP="00740ACE">
            <w:pPr>
              <w:rPr>
                <w:rFonts w:ascii="Arial" w:hAnsi="Arial" w:cs="Arial"/>
              </w:rPr>
            </w:pPr>
            <w:r w:rsidRPr="00881FF6">
              <w:rPr>
                <w:rFonts w:ascii="Arial" w:hAnsi="Arial" w:cs="Arial"/>
              </w:rPr>
              <w:t>8</w:t>
            </w:r>
          </w:p>
        </w:tc>
        <w:tc>
          <w:tcPr>
            <w:tcW w:w="3774" w:type="dxa"/>
          </w:tcPr>
          <w:p w:rsidR="00A04742" w:rsidRPr="00881FF6" w:rsidRDefault="00A04742" w:rsidP="00740ACE">
            <w:pPr>
              <w:rPr>
                <w:rFonts w:ascii="Arial" w:hAnsi="Arial" w:cs="Arial"/>
              </w:rPr>
            </w:pPr>
            <w:r w:rsidRPr="00881FF6">
              <w:rPr>
                <w:rFonts w:ascii="Arial" w:hAnsi="Arial" w:cs="Arial"/>
              </w:rPr>
              <w:t>GÜNEY</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9</w:t>
            </w:r>
          </w:p>
        </w:tc>
        <w:tc>
          <w:tcPr>
            <w:tcW w:w="3931" w:type="dxa"/>
          </w:tcPr>
          <w:p w:rsidR="00A04742" w:rsidRPr="00881FF6" w:rsidRDefault="00A04742" w:rsidP="00740ACE">
            <w:pPr>
              <w:rPr>
                <w:rFonts w:ascii="Arial" w:hAnsi="Arial" w:cs="Arial"/>
              </w:rPr>
            </w:pPr>
            <w:r w:rsidRPr="00881FF6">
              <w:rPr>
                <w:rFonts w:ascii="Arial" w:hAnsi="Arial" w:cs="Arial"/>
              </w:rPr>
              <w:t>KIŞLA CADDESİ</w:t>
            </w:r>
          </w:p>
        </w:tc>
        <w:tc>
          <w:tcPr>
            <w:tcW w:w="615" w:type="dxa"/>
          </w:tcPr>
          <w:p w:rsidR="00A04742" w:rsidRPr="00881FF6" w:rsidRDefault="00A04742" w:rsidP="00740ACE">
            <w:pPr>
              <w:rPr>
                <w:rFonts w:ascii="Arial" w:hAnsi="Arial" w:cs="Arial"/>
              </w:rPr>
            </w:pPr>
            <w:r w:rsidRPr="00881FF6">
              <w:rPr>
                <w:rFonts w:ascii="Arial" w:hAnsi="Arial" w:cs="Arial"/>
              </w:rPr>
              <w:t>9</w:t>
            </w:r>
          </w:p>
        </w:tc>
        <w:tc>
          <w:tcPr>
            <w:tcW w:w="3774" w:type="dxa"/>
          </w:tcPr>
          <w:p w:rsidR="00A04742" w:rsidRPr="00881FF6" w:rsidRDefault="00A04742" w:rsidP="00740ACE">
            <w:pPr>
              <w:rPr>
                <w:rFonts w:ascii="Arial" w:hAnsi="Arial" w:cs="Arial"/>
              </w:rPr>
            </w:pPr>
            <w:r w:rsidRPr="00881FF6">
              <w:rPr>
                <w:rFonts w:ascii="Arial" w:hAnsi="Arial" w:cs="Arial"/>
              </w:rPr>
              <w:t>HACIÖMER</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10</w:t>
            </w:r>
          </w:p>
        </w:tc>
        <w:tc>
          <w:tcPr>
            <w:tcW w:w="3931" w:type="dxa"/>
          </w:tcPr>
          <w:p w:rsidR="00A04742" w:rsidRPr="00881FF6" w:rsidRDefault="00A04742" w:rsidP="00740ACE">
            <w:pPr>
              <w:rPr>
                <w:rFonts w:ascii="Arial" w:hAnsi="Arial" w:cs="Arial"/>
              </w:rPr>
            </w:pPr>
            <w:r w:rsidRPr="00881FF6">
              <w:rPr>
                <w:rFonts w:ascii="Arial" w:hAnsi="Arial" w:cs="Arial"/>
              </w:rPr>
              <w:t>ESMERÇAYI CADDESİ</w:t>
            </w:r>
          </w:p>
        </w:tc>
        <w:tc>
          <w:tcPr>
            <w:tcW w:w="615" w:type="dxa"/>
          </w:tcPr>
          <w:p w:rsidR="00A04742" w:rsidRPr="00881FF6" w:rsidRDefault="00A04742" w:rsidP="00740ACE">
            <w:pPr>
              <w:rPr>
                <w:rFonts w:ascii="Arial" w:hAnsi="Arial" w:cs="Arial"/>
              </w:rPr>
            </w:pPr>
            <w:r w:rsidRPr="00881FF6">
              <w:rPr>
                <w:rFonts w:ascii="Arial" w:hAnsi="Arial" w:cs="Arial"/>
              </w:rPr>
              <w:t>10</w:t>
            </w:r>
          </w:p>
        </w:tc>
        <w:tc>
          <w:tcPr>
            <w:tcW w:w="3774" w:type="dxa"/>
          </w:tcPr>
          <w:p w:rsidR="00A04742" w:rsidRPr="00881FF6" w:rsidRDefault="00A04742" w:rsidP="00740ACE">
            <w:pPr>
              <w:rPr>
                <w:rFonts w:ascii="Arial" w:hAnsi="Arial" w:cs="Arial"/>
              </w:rPr>
            </w:pPr>
            <w:r w:rsidRPr="00881FF6">
              <w:rPr>
                <w:rFonts w:ascii="Arial" w:hAnsi="Arial" w:cs="Arial"/>
              </w:rPr>
              <w:t>HALİLİYE</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11</w:t>
            </w:r>
          </w:p>
        </w:tc>
        <w:tc>
          <w:tcPr>
            <w:tcW w:w="3931" w:type="dxa"/>
          </w:tcPr>
          <w:p w:rsidR="00A04742" w:rsidRPr="00881FF6" w:rsidRDefault="00A04742" w:rsidP="00740ACE">
            <w:pPr>
              <w:rPr>
                <w:rFonts w:ascii="Arial" w:hAnsi="Arial" w:cs="Arial"/>
              </w:rPr>
            </w:pPr>
            <w:r w:rsidRPr="00881FF6">
              <w:rPr>
                <w:rFonts w:ascii="Arial" w:hAnsi="Arial" w:cs="Arial"/>
              </w:rPr>
              <w:t>OFİS MAHALLESİ</w:t>
            </w:r>
          </w:p>
        </w:tc>
        <w:tc>
          <w:tcPr>
            <w:tcW w:w="615" w:type="dxa"/>
          </w:tcPr>
          <w:p w:rsidR="00A04742" w:rsidRPr="00881FF6" w:rsidRDefault="00A04742" w:rsidP="00740ACE">
            <w:pPr>
              <w:rPr>
                <w:rFonts w:ascii="Arial" w:hAnsi="Arial" w:cs="Arial"/>
              </w:rPr>
            </w:pPr>
            <w:r w:rsidRPr="00881FF6">
              <w:rPr>
                <w:rFonts w:ascii="Arial" w:hAnsi="Arial" w:cs="Arial"/>
              </w:rPr>
              <w:t>11</w:t>
            </w:r>
          </w:p>
        </w:tc>
        <w:tc>
          <w:tcPr>
            <w:tcW w:w="3774" w:type="dxa"/>
          </w:tcPr>
          <w:p w:rsidR="00A04742" w:rsidRPr="00881FF6" w:rsidRDefault="00A04742" w:rsidP="00740ACE">
            <w:pPr>
              <w:rPr>
                <w:rFonts w:ascii="Arial" w:hAnsi="Arial" w:cs="Arial"/>
              </w:rPr>
            </w:pPr>
            <w:r w:rsidRPr="00881FF6">
              <w:rPr>
                <w:rFonts w:ascii="Arial" w:hAnsi="Arial" w:cs="Arial"/>
              </w:rPr>
              <w:t>HAMİDİYE</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12</w:t>
            </w:r>
          </w:p>
        </w:tc>
        <w:tc>
          <w:tcPr>
            <w:tcW w:w="3931" w:type="dxa"/>
          </w:tcPr>
          <w:p w:rsidR="00A04742" w:rsidRPr="00881FF6" w:rsidRDefault="00A04742" w:rsidP="00740ACE">
            <w:pPr>
              <w:rPr>
                <w:rFonts w:ascii="Arial" w:hAnsi="Arial" w:cs="Arial"/>
              </w:rPr>
            </w:pPr>
            <w:r w:rsidRPr="00881FF6">
              <w:rPr>
                <w:rFonts w:ascii="Arial" w:hAnsi="Arial" w:cs="Arial"/>
              </w:rPr>
              <w:t>YENİŞEHİR MAHALLESİ</w:t>
            </w:r>
          </w:p>
        </w:tc>
        <w:tc>
          <w:tcPr>
            <w:tcW w:w="615" w:type="dxa"/>
          </w:tcPr>
          <w:p w:rsidR="00A04742" w:rsidRPr="00881FF6" w:rsidRDefault="00A04742" w:rsidP="00740ACE">
            <w:pPr>
              <w:rPr>
                <w:rFonts w:ascii="Arial" w:hAnsi="Arial" w:cs="Arial"/>
              </w:rPr>
            </w:pPr>
            <w:r w:rsidRPr="00881FF6">
              <w:rPr>
                <w:rFonts w:ascii="Arial" w:hAnsi="Arial" w:cs="Arial"/>
              </w:rPr>
              <w:t>12</w:t>
            </w:r>
          </w:p>
        </w:tc>
        <w:tc>
          <w:tcPr>
            <w:tcW w:w="3774" w:type="dxa"/>
          </w:tcPr>
          <w:p w:rsidR="00A04742" w:rsidRPr="00881FF6" w:rsidRDefault="00A04742" w:rsidP="00740ACE">
            <w:pPr>
              <w:rPr>
                <w:rFonts w:ascii="Arial" w:hAnsi="Arial" w:cs="Arial"/>
              </w:rPr>
            </w:pPr>
            <w:r w:rsidRPr="00881FF6">
              <w:rPr>
                <w:rFonts w:ascii="Arial" w:hAnsi="Arial" w:cs="Arial"/>
              </w:rPr>
              <w:t>HASAN ÇELEBİ</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13</w:t>
            </w:r>
          </w:p>
        </w:tc>
        <w:tc>
          <w:tcPr>
            <w:tcW w:w="3931" w:type="dxa"/>
          </w:tcPr>
          <w:p w:rsidR="00A04742" w:rsidRPr="00881FF6" w:rsidRDefault="00A04742" w:rsidP="00740ACE">
            <w:pPr>
              <w:rPr>
                <w:rFonts w:ascii="Arial" w:hAnsi="Arial" w:cs="Arial"/>
              </w:rPr>
            </w:pPr>
            <w:r w:rsidRPr="00881FF6">
              <w:rPr>
                <w:rFonts w:ascii="Arial" w:hAnsi="Arial" w:cs="Arial"/>
              </w:rPr>
              <w:t>AYVANAT MAHALLESİ</w:t>
            </w:r>
          </w:p>
        </w:tc>
        <w:tc>
          <w:tcPr>
            <w:tcW w:w="615" w:type="dxa"/>
          </w:tcPr>
          <w:p w:rsidR="00A04742" w:rsidRPr="00881FF6" w:rsidRDefault="00A04742" w:rsidP="00740ACE">
            <w:pPr>
              <w:rPr>
                <w:rFonts w:ascii="Arial" w:hAnsi="Arial" w:cs="Arial"/>
              </w:rPr>
            </w:pPr>
            <w:r w:rsidRPr="00881FF6">
              <w:rPr>
                <w:rFonts w:ascii="Arial" w:hAnsi="Arial" w:cs="Arial"/>
              </w:rPr>
              <w:t>13</w:t>
            </w:r>
          </w:p>
        </w:tc>
        <w:tc>
          <w:tcPr>
            <w:tcW w:w="3774" w:type="dxa"/>
          </w:tcPr>
          <w:p w:rsidR="00A04742" w:rsidRPr="00881FF6" w:rsidRDefault="00A04742" w:rsidP="00740ACE">
            <w:pPr>
              <w:rPr>
                <w:rFonts w:ascii="Arial" w:hAnsi="Arial" w:cs="Arial"/>
              </w:rPr>
            </w:pPr>
            <w:r w:rsidRPr="00881FF6">
              <w:rPr>
                <w:rFonts w:ascii="Arial" w:hAnsi="Arial" w:cs="Arial"/>
              </w:rPr>
              <w:t>HAYRİYE</w:t>
            </w:r>
          </w:p>
        </w:tc>
      </w:tr>
      <w:tr w:rsidR="00A04742" w:rsidRPr="00881FF6" w:rsidTr="00740ACE">
        <w:tc>
          <w:tcPr>
            <w:tcW w:w="742" w:type="dxa"/>
          </w:tcPr>
          <w:p w:rsidR="00A04742" w:rsidRPr="00881FF6" w:rsidRDefault="00A04742" w:rsidP="00740ACE">
            <w:pPr>
              <w:rPr>
                <w:rFonts w:ascii="Arial" w:hAnsi="Arial" w:cs="Arial"/>
              </w:rPr>
            </w:pPr>
            <w:r w:rsidRPr="00881FF6">
              <w:rPr>
                <w:rFonts w:ascii="Arial" w:hAnsi="Arial" w:cs="Arial"/>
              </w:rPr>
              <w:t>14</w:t>
            </w:r>
          </w:p>
        </w:tc>
        <w:tc>
          <w:tcPr>
            <w:tcW w:w="3931" w:type="dxa"/>
          </w:tcPr>
          <w:p w:rsidR="00A04742" w:rsidRPr="00881FF6" w:rsidRDefault="00A04742" w:rsidP="00740ACE">
            <w:pPr>
              <w:rPr>
                <w:rFonts w:ascii="Arial" w:hAnsi="Arial" w:cs="Arial"/>
              </w:rPr>
            </w:pPr>
            <w:r w:rsidRPr="00881FF6">
              <w:rPr>
                <w:rFonts w:ascii="Arial" w:hAnsi="Arial" w:cs="Arial"/>
              </w:rPr>
              <w:t>BAHÇELİEVLER MAHALLESİ</w:t>
            </w:r>
          </w:p>
        </w:tc>
        <w:tc>
          <w:tcPr>
            <w:tcW w:w="615" w:type="dxa"/>
          </w:tcPr>
          <w:p w:rsidR="00A04742" w:rsidRPr="00881FF6" w:rsidRDefault="00A04742" w:rsidP="00740ACE">
            <w:pPr>
              <w:rPr>
                <w:rFonts w:ascii="Arial" w:hAnsi="Arial" w:cs="Arial"/>
              </w:rPr>
            </w:pPr>
            <w:r w:rsidRPr="00881FF6">
              <w:rPr>
                <w:rFonts w:ascii="Arial" w:hAnsi="Arial" w:cs="Arial"/>
              </w:rPr>
              <w:t>14</w:t>
            </w:r>
          </w:p>
        </w:tc>
        <w:tc>
          <w:tcPr>
            <w:tcW w:w="3774" w:type="dxa"/>
          </w:tcPr>
          <w:p w:rsidR="00A04742" w:rsidRPr="00881FF6" w:rsidRDefault="00A04742" w:rsidP="00740ACE">
            <w:pPr>
              <w:rPr>
                <w:rFonts w:ascii="Arial" w:hAnsi="Arial" w:cs="Arial"/>
              </w:rPr>
            </w:pPr>
            <w:r w:rsidRPr="00881FF6">
              <w:rPr>
                <w:rFonts w:ascii="Arial" w:hAnsi="Arial" w:cs="Arial"/>
              </w:rPr>
              <w:t>KALE</w:t>
            </w:r>
          </w:p>
        </w:tc>
      </w:tr>
      <w:tr w:rsidR="00A04742" w:rsidRPr="00881FF6" w:rsidTr="00740ACE">
        <w:tc>
          <w:tcPr>
            <w:tcW w:w="742" w:type="dxa"/>
          </w:tcPr>
          <w:p w:rsidR="00A04742" w:rsidRPr="00881FF6" w:rsidRDefault="00A04742" w:rsidP="00740ACE">
            <w:pPr>
              <w:rPr>
                <w:rFonts w:ascii="Arial" w:hAnsi="Arial" w:cs="Arial"/>
              </w:rPr>
            </w:pPr>
          </w:p>
        </w:tc>
        <w:tc>
          <w:tcPr>
            <w:tcW w:w="3931" w:type="dxa"/>
          </w:tcPr>
          <w:p w:rsidR="00A04742" w:rsidRPr="00881FF6" w:rsidRDefault="00A04742" w:rsidP="00740ACE">
            <w:pPr>
              <w:rPr>
                <w:rFonts w:ascii="Arial" w:hAnsi="Arial" w:cs="Arial"/>
              </w:rPr>
            </w:pPr>
          </w:p>
        </w:tc>
        <w:tc>
          <w:tcPr>
            <w:tcW w:w="615" w:type="dxa"/>
          </w:tcPr>
          <w:p w:rsidR="00A04742" w:rsidRPr="00881FF6" w:rsidRDefault="00A04742" w:rsidP="00740ACE">
            <w:pPr>
              <w:rPr>
                <w:rFonts w:ascii="Arial" w:hAnsi="Arial" w:cs="Arial"/>
              </w:rPr>
            </w:pPr>
            <w:r w:rsidRPr="00881FF6">
              <w:rPr>
                <w:rFonts w:ascii="Arial" w:hAnsi="Arial" w:cs="Arial"/>
              </w:rPr>
              <w:t>15</w:t>
            </w:r>
          </w:p>
        </w:tc>
        <w:tc>
          <w:tcPr>
            <w:tcW w:w="3774" w:type="dxa"/>
          </w:tcPr>
          <w:p w:rsidR="00A04742" w:rsidRPr="00881FF6" w:rsidRDefault="00A04742" w:rsidP="00740ACE">
            <w:pPr>
              <w:rPr>
                <w:rFonts w:ascii="Arial" w:hAnsi="Arial" w:cs="Arial"/>
              </w:rPr>
            </w:pPr>
            <w:r w:rsidRPr="00881FF6">
              <w:rPr>
                <w:rFonts w:ascii="Arial" w:hAnsi="Arial" w:cs="Arial"/>
              </w:rPr>
              <w:t>SELİMPINAR</w:t>
            </w:r>
          </w:p>
        </w:tc>
      </w:tr>
      <w:tr w:rsidR="00A04742" w:rsidRPr="00881FF6" w:rsidTr="00740ACE">
        <w:tc>
          <w:tcPr>
            <w:tcW w:w="742" w:type="dxa"/>
          </w:tcPr>
          <w:p w:rsidR="00A04742" w:rsidRPr="00881FF6" w:rsidRDefault="00A04742" w:rsidP="00740ACE">
            <w:pPr>
              <w:rPr>
                <w:rFonts w:ascii="Arial" w:hAnsi="Arial" w:cs="Arial"/>
              </w:rPr>
            </w:pPr>
          </w:p>
        </w:tc>
        <w:tc>
          <w:tcPr>
            <w:tcW w:w="3931" w:type="dxa"/>
          </w:tcPr>
          <w:p w:rsidR="00A04742" w:rsidRPr="00881FF6" w:rsidRDefault="00A04742" w:rsidP="00740ACE">
            <w:pPr>
              <w:rPr>
                <w:rFonts w:ascii="Arial" w:hAnsi="Arial" w:cs="Arial"/>
              </w:rPr>
            </w:pPr>
          </w:p>
        </w:tc>
        <w:tc>
          <w:tcPr>
            <w:tcW w:w="615" w:type="dxa"/>
          </w:tcPr>
          <w:p w:rsidR="00A04742" w:rsidRPr="00881FF6" w:rsidRDefault="00A04742" w:rsidP="00740ACE">
            <w:pPr>
              <w:rPr>
                <w:rFonts w:ascii="Arial" w:hAnsi="Arial" w:cs="Arial"/>
              </w:rPr>
            </w:pPr>
            <w:r w:rsidRPr="00881FF6">
              <w:rPr>
                <w:rFonts w:ascii="Arial" w:hAnsi="Arial" w:cs="Arial"/>
              </w:rPr>
              <w:t>16</w:t>
            </w:r>
          </w:p>
        </w:tc>
        <w:tc>
          <w:tcPr>
            <w:tcW w:w="3774" w:type="dxa"/>
          </w:tcPr>
          <w:p w:rsidR="00A04742" w:rsidRPr="00881FF6" w:rsidRDefault="00A04742" w:rsidP="00740ACE">
            <w:pPr>
              <w:rPr>
                <w:rFonts w:ascii="Arial" w:hAnsi="Arial" w:cs="Arial"/>
              </w:rPr>
            </w:pPr>
            <w:r w:rsidRPr="00881FF6">
              <w:rPr>
                <w:rFonts w:ascii="Arial" w:hAnsi="Arial" w:cs="Arial"/>
              </w:rPr>
              <w:t>ŞAR İBRAHİM RAFET</w:t>
            </w:r>
          </w:p>
        </w:tc>
      </w:tr>
      <w:tr w:rsidR="00A04742" w:rsidRPr="00881FF6" w:rsidTr="00740ACE">
        <w:tc>
          <w:tcPr>
            <w:tcW w:w="742" w:type="dxa"/>
          </w:tcPr>
          <w:p w:rsidR="00A04742" w:rsidRPr="00881FF6" w:rsidRDefault="00A04742" w:rsidP="00740ACE">
            <w:pPr>
              <w:rPr>
                <w:rFonts w:ascii="Arial" w:hAnsi="Arial" w:cs="Arial"/>
              </w:rPr>
            </w:pPr>
          </w:p>
        </w:tc>
        <w:tc>
          <w:tcPr>
            <w:tcW w:w="3931" w:type="dxa"/>
          </w:tcPr>
          <w:p w:rsidR="00A04742" w:rsidRPr="00881FF6" w:rsidRDefault="00A04742" w:rsidP="00740ACE">
            <w:pPr>
              <w:rPr>
                <w:rFonts w:ascii="Arial" w:hAnsi="Arial" w:cs="Arial"/>
              </w:rPr>
            </w:pPr>
          </w:p>
        </w:tc>
        <w:tc>
          <w:tcPr>
            <w:tcW w:w="615" w:type="dxa"/>
          </w:tcPr>
          <w:p w:rsidR="00A04742" w:rsidRPr="00881FF6" w:rsidRDefault="00A04742" w:rsidP="00740ACE">
            <w:pPr>
              <w:rPr>
                <w:rFonts w:ascii="Arial" w:hAnsi="Arial" w:cs="Arial"/>
              </w:rPr>
            </w:pPr>
            <w:r w:rsidRPr="00881FF6">
              <w:rPr>
                <w:rFonts w:ascii="Arial" w:hAnsi="Arial" w:cs="Arial"/>
              </w:rPr>
              <w:t>17</w:t>
            </w:r>
          </w:p>
        </w:tc>
        <w:tc>
          <w:tcPr>
            <w:tcW w:w="3774" w:type="dxa"/>
          </w:tcPr>
          <w:p w:rsidR="00A04742" w:rsidRPr="00881FF6" w:rsidRDefault="00A04742" w:rsidP="00740ACE">
            <w:pPr>
              <w:rPr>
                <w:rFonts w:ascii="Arial" w:hAnsi="Arial" w:cs="Arial"/>
              </w:rPr>
            </w:pPr>
            <w:r w:rsidRPr="00881FF6">
              <w:rPr>
                <w:rFonts w:ascii="Arial" w:hAnsi="Arial" w:cs="Arial"/>
              </w:rPr>
              <w:t>ŞİRİNKUYU</w:t>
            </w:r>
          </w:p>
        </w:tc>
      </w:tr>
      <w:tr w:rsidR="00A04742" w:rsidRPr="00881FF6" w:rsidTr="00740ACE">
        <w:tc>
          <w:tcPr>
            <w:tcW w:w="742" w:type="dxa"/>
          </w:tcPr>
          <w:p w:rsidR="00A04742" w:rsidRPr="00881FF6" w:rsidRDefault="00A04742" w:rsidP="00740ACE">
            <w:pPr>
              <w:rPr>
                <w:rFonts w:ascii="Arial" w:hAnsi="Arial" w:cs="Arial"/>
              </w:rPr>
            </w:pPr>
          </w:p>
        </w:tc>
        <w:tc>
          <w:tcPr>
            <w:tcW w:w="3931" w:type="dxa"/>
          </w:tcPr>
          <w:p w:rsidR="00A04742" w:rsidRPr="00881FF6" w:rsidRDefault="00A04742" w:rsidP="00740ACE">
            <w:pPr>
              <w:rPr>
                <w:rFonts w:ascii="Arial" w:hAnsi="Arial" w:cs="Arial"/>
              </w:rPr>
            </w:pPr>
          </w:p>
        </w:tc>
        <w:tc>
          <w:tcPr>
            <w:tcW w:w="615" w:type="dxa"/>
          </w:tcPr>
          <w:p w:rsidR="00A04742" w:rsidRPr="00881FF6" w:rsidRDefault="00A04742" w:rsidP="00740ACE">
            <w:pPr>
              <w:rPr>
                <w:rFonts w:ascii="Arial" w:hAnsi="Arial" w:cs="Arial"/>
              </w:rPr>
            </w:pPr>
            <w:r w:rsidRPr="00881FF6">
              <w:rPr>
                <w:rFonts w:ascii="Arial" w:hAnsi="Arial" w:cs="Arial"/>
              </w:rPr>
              <w:t>18</w:t>
            </w:r>
          </w:p>
        </w:tc>
        <w:tc>
          <w:tcPr>
            <w:tcW w:w="3774" w:type="dxa"/>
          </w:tcPr>
          <w:p w:rsidR="00A04742" w:rsidRPr="00881FF6" w:rsidRDefault="00A04742" w:rsidP="00740ACE">
            <w:pPr>
              <w:rPr>
                <w:rFonts w:ascii="Arial" w:hAnsi="Arial" w:cs="Arial"/>
              </w:rPr>
            </w:pPr>
          </w:p>
        </w:tc>
      </w:tr>
    </w:tbl>
    <w:p w:rsidR="00A04742" w:rsidRPr="00881FF6" w:rsidRDefault="00A04742" w:rsidP="00A04742">
      <w:pPr>
        <w:jc w:val="right"/>
        <w:rPr>
          <w:rFonts w:ascii="Arial" w:hAnsi="Arial" w:cs="Arial"/>
        </w:rPr>
      </w:pPr>
    </w:p>
    <w:p w:rsidR="00A04742" w:rsidRPr="00881FF6" w:rsidRDefault="00A04742" w:rsidP="00A04742">
      <w:pPr>
        <w:numPr>
          <w:ilvl w:val="0"/>
          <w:numId w:val="2"/>
        </w:numPr>
        <w:spacing w:after="160" w:line="259" w:lineRule="auto"/>
        <w:contextualSpacing/>
        <w:rPr>
          <w:rFonts w:ascii="Arial" w:hAnsi="Arial" w:cs="Arial"/>
          <w:b/>
        </w:rPr>
      </w:pPr>
      <w:r w:rsidRPr="00881FF6">
        <w:rPr>
          <w:rFonts w:ascii="Arial" w:hAnsi="Arial" w:cs="Arial"/>
          <w:b/>
        </w:rPr>
        <w:t>İLAN VE REKLAM VERGİSİ</w:t>
      </w:r>
    </w:p>
    <w:p w:rsidR="00A04742" w:rsidRPr="00881FF6" w:rsidRDefault="00A04742" w:rsidP="00A04742">
      <w:pPr>
        <w:rPr>
          <w:rFonts w:ascii="Arial" w:hAnsi="Arial" w:cs="Arial"/>
          <w:b/>
        </w:rPr>
      </w:pPr>
    </w:p>
    <w:tbl>
      <w:tblPr>
        <w:tblpPr w:leftFromText="141" w:rightFromText="141" w:vertAnchor="text" w:horzAnchor="margin" w:tblpXSpec="center" w:tblpY="120"/>
        <w:tblOverlap w:val="never"/>
        <w:tblW w:w="0" w:type="auto"/>
        <w:tblLayout w:type="fixed"/>
        <w:tblCellMar>
          <w:left w:w="10" w:type="dxa"/>
          <w:right w:w="10" w:type="dxa"/>
        </w:tblCellMar>
        <w:tblLook w:val="0000" w:firstRow="0" w:lastRow="0" w:firstColumn="0" w:lastColumn="0" w:noHBand="0" w:noVBand="0"/>
      </w:tblPr>
      <w:tblGrid>
        <w:gridCol w:w="3024"/>
        <w:gridCol w:w="1754"/>
        <w:gridCol w:w="642"/>
        <w:gridCol w:w="903"/>
        <w:gridCol w:w="597"/>
        <w:gridCol w:w="747"/>
        <w:gridCol w:w="746"/>
        <w:gridCol w:w="916"/>
      </w:tblGrid>
      <w:tr w:rsidR="00A04742" w:rsidRPr="00881FF6" w:rsidTr="00740ACE">
        <w:trPr>
          <w:trHeight w:hRule="exact" w:val="613"/>
        </w:trPr>
        <w:tc>
          <w:tcPr>
            <w:tcW w:w="4778" w:type="dxa"/>
            <w:gridSpan w:val="2"/>
            <w:vMerge w:val="restart"/>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İlan ve Reklamın Türü ve Yapıldığı Yer</w:t>
            </w:r>
          </w:p>
        </w:tc>
        <w:tc>
          <w:tcPr>
            <w:tcW w:w="1545" w:type="dxa"/>
            <w:gridSpan w:val="2"/>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Kanuni Tarife</w:t>
            </w:r>
          </w:p>
        </w:tc>
        <w:tc>
          <w:tcPr>
            <w:tcW w:w="3006" w:type="dxa"/>
            <w:gridSpan w:val="4"/>
            <w:tcBorders>
              <w:top w:val="single" w:sz="4" w:space="0" w:color="auto"/>
              <w:left w:val="single" w:sz="4" w:space="0" w:color="auto"/>
              <w:right w:val="single" w:sz="4" w:space="0" w:color="auto"/>
            </w:tcBorders>
            <w:shd w:val="clear" w:color="auto" w:fill="FFFFFF"/>
          </w:tcPr>
          <w:p w:rsidR="00A04742" w:rsidRPr="00881FF6" w:rsidRDefault="00A04742" w:rsidP="00740ACE">
            <w:pPr>
              <w:spacing w:after="120" w:line="200" w:lineRule="exact"/>
              <w:rPr>
                <w:rFonts w:eastAsia="Times New Roman"/>
                <w:lang w:eastAsia="tr-TR"/>
              </w:rPr>
            </w:pPr>
            <w:r w:rsidRPr="00881FF6">
              <w:rPr>
                <w:rFonts w:ascii="Calibri" w:eastAsia="Times New Roman" w:hAnsi="Calibri" w:cs="Calibri"/>
                <w:color w:val="000000"/>
                <w:sz w:val="20"/>
                <w:szCs w:val="20"/>
                <w:lang w:eastAsia="tr-TR"/>
              </w:rPr>
              <w:t>Grup/Verginin</w:t>
            </w:r>
          </w:p>
          <w:p w:rsidR="00A04742" w:rsidRPr="00881FF6" w:rsidRDefault="00A04742" w:rsidP="00740ACE">
            <w:pPr>
              <w:spacing w:before="120" w:line="200" w:lineRule="exact"/>
              <w:rPr>
                <w:rFonts w:eastAsia="Times New Roman"/>
                <w:lang w:eastAsia="tr-TR"/>
              </w:rPr>
            </w:pPr>
            <w:r w:rsidRPr="00881FF6">
              <w:rPr>
                <w:rFonts w:ascii="Calibri" w:eastAsia="Times New Roman" w:hAnsi="Calibri" w:cs="Calibri"/>
                <w:color w:val="000000"/>
                <w:sz w:val="20"/>
                <w:szCs w:val="20"/>
                <w:lang w:eastAsia="tr-TR"/>
              </w:rPr>
              <w:t>Tutarı</w:t>
            </w:r>
          </w:p>
        </w:tc>
      </w:tr>
      <w:tr w:rsidR="00A04742" w:rsidRPr="00881FF6" w:rsidTr="00740ACE">
        <w:trPr>
          <w:trHeight w:hRule="exact" w:val="584"/>
        </w:trPr>
        <w:tc>
          <w:tcPr>
            <w:tcW w:w="4778" w:type="dxa"/>
            <w:gridSpan w:val="2"/>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642" w:type="dxa"/>
            <w:tcBorders>
              <w:top w:val="single" w:sz="4" w:space="0" w:color="auto"/>
              <w:left w:val="single" w:sz="4" w:space="0" w:color="auto"/>
            </w:tcBorders>
            <w:shd w:val="clear" w:color="auto" w:fill="FFFFFF"/>
            <w:vAlign w:val="bottom"/>
          </w:tcPr>
          <w:p w:rsidR="00A04742" w:rsidRPr="00881FF6" w:rsidRDefault="00A04742" w:rsidP="00740ACE">
            <w:pPr>
              <w:rPr>
                <w:rFonts w:eastAsia="Times New Roman"/>
                <w:lang w:eastAsia="tr-TR"/>
              </w:rPr>
            </w:pPr>
            <w:r w:rsidRPr="00881FF6">
              <w:rPr>
                <w:rFonts w:ascii="Calibri" w:eastAsia="Times New Roman" w:hAnsi="Calibri" w:cs="Calibri"/>
                <w:color w:val="000000"/>
                <w:sz w:val="20"/>
                <w:szCs w:val="20"/>
                <w:lang w:eastAsia="tr-TR"/>
              </w:rPr>
              <w:t>En Az (TL)</w:t>
            </w:r>
          </w:p>
        </w:tc>
        <w:tc>
          <w:tcPr>
            <w:tcW w:w="903" w:type="dxa"/>
            <w:tcBorders>
              <w:top w:val="single" w:sz="4" w:space="0" w:color="auto"/>
              <w:left w:val="single" w:sz="4" w:space="0" w:color="auto"/>
            </w:tcBorders>
            <w:shd w:val="clear" w:color="auto" w:fill="FFFFFF"/>
            <w:vAlign w:val="bottom"/>
          </w:tcPr>
          <w:p w:rsidR="00A04742" w:rsidRPr="00881FF6" w:rsidRDefault="00A04742" w:rsidP="00740ACE">
            <w:pPr>
              <w:jc w:val="center"/>
              <w:rPr>
                <w:rFonts w:eastAsia="Times New Roman"/>
                <w:lang w:eastAsia="tr-TR"/>
              </w:rPr>
            </w:pPr>
            <w:r w:rsidRPr="00881FF6">
              <w:rPr>
                <w:rFonts w:ascii="Calibri" w:eastAsia="Times New Roman" w:hAnsi="Calibri" w:cs="Calibri"/>
                <w:color w:val="000000"/>
                <w:sz w:val="20"/>
                <w:szCs w:val="20"/>
                <w:lang w:eastAsia="tr-TR"/>
              </w:rPr>
              <w:t>En Çok   (TL)</w:t>
            </w:r>
          </w:p>
        </w:tc>
        <w:tc>
          <w:tcPr>
            <w:tcW w:w="59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sz w:val="18"/>
                <w:szCs w:val="18"/>
                <w:lang w:eastAsia="tr-TR"/>
              </w:rPr>
            </w:pPr>
            <w:r w:rsidRPr="00881FF6">
              <w:rPr>
                <w:rFonts w:ascii="Calibri" w:eastAsia="Times New Roman" w:hAnsi="Calibri" w:cs="Calibri"/>
                <w:bCs/>
                <w:color w:val="000000"/>
                <w:sz w:val="18"/>
                <w:szCs w:val="18"/>
                <w:lang w:eastAsia="tr-TR"/>
              </w:rPr>
              <w:t>1.GRUP</w:t>
            </w:r>
          </w:p>
        </w:tc>
        <w:tc>
          <w:tcPr>
            <w:tcW w:w="74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sz w:val="18"/>
                <w:szCs w:val="18"/>
                <w:lang w:eastAsia="tr-TR"/>
              </w:rPr>
            </w:pPr>
            <w:r w:rsidRPr="00881FF6">
              <w:rPr>
                <w:rFonts w:ascii="Calibri" w:eastAsia="Times New Roman" w:hAnsi="Calibri" w:cs="Calibri"/>
                <w:b/>
                <w:bCs/>
                <w:color w:val="000000"/>
                <w:sz w:val="18"/>
                <w:szCs w:val="18"/>
                <w:lang w:eastAsia="tr-TR"/>
              </w:rPr>
              <w:t>2. GRUP</w:t>
            </w:r>
          </w:p>
        </w:tc>
        <w:tc>
          <w:tcPr>
            <w:tcW w:w="746"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r>
      <w:tr w:rsidR="00A04742" w:rsidRPr="00881FF6" w:rsidTr="00740ACE">
        <w:trPr>
          <w:trHeight w:hRule="exact" w:val="586"/>
        </w:trPr>
        <w:tc>
          <w:tcPr>
            <w:tcW w:w="3024" w:type="dxa"/>
            <w:vMerge w:val="restart"/>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b/>
                <w:bCs/>
                <w:color w:val="000000"/>
                <w:sz w:val="20"/>
                <w:szCs w:val="20"/>
                <w:lang w:eastAsia="tr-TR"/>
              </w:rPr>
              <w:t xml:space="preserve">1. </w:t>
            </w:r>
            <w:proofErr w:type="gramStart"/>
            <w:r w:rsidRPr="00881FF6">
              <w:rPr>
                <w:rFonts w:ascii="Calibri" w:eastAsia="Times New Roman" w:hAnsi="Calibri" w:cs="Calibri"/>
                <w:b/>
                <w:bCs/>
                <w:color w:val="000000"/>
                <w:sz w:val="20"/>
                <w:szCs w:val="20"/>
                <w:lang w:eastAsia="tr-TR"/>
              </w:rPr>
              <w:t>Dükkan</w:t>
            </w:r>
            <w:proofErr w:type="gramEnd"/>
            <w:r w:rsidRPr="00881FF6">
              <w:rPr>
                <w:rFonts w:ascii="Calibri" w:eastAsia="Times New Roman" w:hAnsi="Calibri" w:cs="Calibri"/>
                <w:b/>
                <w:bCs/>
                <w:color w:val="000000"/>
                <w:sz w:val="20"/>
                <w:szCs w:val="20"/>
                <w:lang w:eastAsia="tr-TR"/>
              </w:rPr>
              <w:t>, ticari ve sınai müessese ve serbest meslek erbabınca çeşitli yerlere asılan ve takılan her çeşit levha, yazı ve resim gibi sabit bütün ilan ve reklamların beher metrekaresinden yıllık olarak</w:t>
            </w:r>
          </w:p>
        </w:tc>
        <w:tc>
          <w:tcPr>
            <w:tcW w:w="1754" w:type="dxa"/>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b/>
                <w:bCs/>
                <w:color w:val="000000"/>
                <w:sz w:val="20"/>
                <w:szCs w:val="20"/>
                <w:lang w:eastAsia="tr-TR"/>
              </w:rPr>
              <w:t>Bulvar ve Meydan</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28</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514"/>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Cadde</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28</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499"/>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Sokak</w:t>
            </w:r>
          </w:p>
        </w:tc>
        <w:tc>
          <w:tcPr>
            <w:tcW w:w="642"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100</w:t>
            </w:r>
          </w:p>
        </w:tc>
        <w:tc>
          <w:tcPr>
            <w:tcW w:w="59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28</w:t>
            </w:r>
          </w:p>
        </w:tc>
        <w:tc>
          <w:tcPr>
            <w:tcW w:w="74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20</w:t>
            </w:r>
          </w:p>
        </w:tc>
        <w:tc>
          <w:tcPr>
            <w:tcW w:w="746"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426"/>
        </w:trPr>
        <w:tc>
          <w:tcPr>
            <w:tcW w:w="3024" w:type="dxa"/>
            <w:vMerge w:val="restart"/>
            <w:tcBorders>
              <w:top w:val="single" w:sz="4" w:space="0" w:color="auto"/>
              <w:left w:val="single" w:sz="4" w:space="0" w:color="auto"/>
            </w:tcBorders>
            <w:shd w:val="clear" w:color="auto" w:fill="FFFFFF"/>
          </w:tcPr>
          <w:p w:rsidR="00A04742" w:rsidRPr="00881FF6" w:rsidRDefault="00A04742" w:rsidP="00740ACE">
            <w:pPr>
              <w:spacing w:line="307" w:lineRule="exact"/>
              <w:rPr>
                <w:rFonts w:eastAsia="Times New Roman"/>
                <w:lang w:eastAsia="tr-TR"/>
              </w:rPr>
            </w:pPr>
            <w:r w:rsidRPr="00881FF6">
              <w:rPr>
                <w:rFonts w:ascii="Calibri" w:eastAsia="Times New Roman" w:hAnsi="Calibri" w:cs="Calibri"/>
                <w:b/>
                <w:bCs/>
                <w:color w:val="000000"/>
                <w:sz w:val="20"/>
                <w:szCs w:val="20"/>
                <w:lang w:eastAsia="tr-TR"/>
              </w:rPr>
              <w:t>2. Motorlu taşıt araçlarının içine veya dışına</w:t>
            </w:r>
          </w:p>
          <w:p w:rsidR="00A04742" w:rsidRPr="00881FF6" w:rsidRDefault="00A04742" w:rsidP="00740ACE">
            <w:pPr>
              <w:spacing w:line="307" w:lineRule="exact"/>
              <w:rPr>
                <w:rFonts w:eastAsia="Times New Roman"/>
                <w:lang w:eastAsia="tr-TR"/>
              </w:rPr>
            </w:pPr>
            <w:proofErr w:type="gramStart"/>
            <w:r w:rsidRPr="00881FF6">
              <w:rPr>
                <w:rFonts w:ascii="Calibri" w:eastAsia="Times New Roman" w:hAnsi="Calibri" w:cs="Calibri"/>
                <w:b/>
                <w:bCs/>
                <w:color w:val="000000"/>
                <w:sz w:val="20"/>
                <w:szCs w:val="20"/>
                <w:lang w:eastAsia="tr-TR"/>
              </w:rPr>
              <w:t>konulan</w:t>
            </w:r>
            <w:proofErr w:type="gramEnd"/>
            <w:r w:rsidRPr="00881FF6">
              <w:rPr>
                <w:rFonts w:ascii="Calibri" w:eastAsia="Times New Roman" w:hAnsi="Calibri" w:cs="Calibri"/>
                <w:b/>
                <w:bCs/>
                <w:color w:val="000000"/>
                <w:sz w:val="20"/>
                <w:szCs w:val="20"/>
                <w:lang w:eastAsia="tr-TR"/>
              </w:rPr>
              <w:t xml:space="preserve"> ilan ve reklamların</w:t>
            </w:r>
          </w:p>
          <w:p w:rsidR="00A04742" w:rsidRPr="00881FF6" w:rsidRDefault="00A04742" w:rsidP="00740ACE">
            <w:pPr>
              <w:spacing w:line="307" w:lineRule="exact"/>
              <w:rPr>
                <w:rFonts w:eastAsia="Times New Roman"/>
                <w:lang w:eastAsia="tr-TR"/>
              </w:rPr>
            </w:pPr>
            <w:proofErr w:type="gramStart"/>
            <w:r w:rsidRPr="00881FF6">
              <w:rPr>
                <w:rFonts w:ascii="Calibri" w:eastAsia="Times New Roman" w:hAnsi="Calibri" w:cs="Calibri"/>
                <w:b/>
                <w:bCs/>
                <w:color w:val="000000"/>
                <w:sz w:val="20"/>
                <w:szCs w:val="20"/>
                <w:lang w:eastAsia="tr-TR"/>
              </w:rPr>
              <w:t>beher</w:t>
            </w:r>
            <w:proofErr w:type="gramEnd"/>
            <w:r w:rsidRPr="00881FF6">
              <w:rPr>
                <w:rFonts w:ascii="Calibri" w:eastAsia="Times New Roman" w:hAnsi="Calibri" w:cs="Calibri"/>
                <w:b/>
                <w:bCs/>
                <w:color w:val="000000"/>
                <w:sz w:val="20"/>
                <w:szCs w:val="20"/>
                <w:lang w:eastAsia="tr-TR"/>
              </w:rPr>
              <w:t xml:space="preserve"> metrekaresinden yıllık olarak</w:t>
            </w: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Toplu Taşıma Araçları</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8</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40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13</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8</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961"/>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Diğer</w:t>
            </w:r>
          </w:p>
        </w:tc>
        <w:tc>
          <w:tcPr>
            <w:tcW w:w="642" w:type="dxa"/>
            <w:tcBorders>
              <w:top w:val="single" w:sz="4" w:space="0" w:color="auto"/>
              <w:left w:val="single" w:sz="4" w:space="0" w:color="auto"/>
            </w:tcBorders>
            <w:shd w:val="clear" w:color="auto" w:fill="FFFFFF"/>
            <w:vAlign w:val="center"/>
          </w:tcPr>
          <w:p w:rsidR="00A04742" w:rsidRPr="00881FF6" w:rsidRDefault="00A04742" w:rsidP="00740ACE">
            <w:pPr>
              <w:rPr>
                <w:rFonts w:eastAsia="Times New Roman"/>
                <w:lang w:eastAsia="tr-TR"/>
              </w:rPr>
            </w:pPr>
            <w:r w:rsidRPr="00881FF6">
              <w:rPr>
                <w:rFonts w:ascii="Calibri" w:eastAsia="Times New Roman" w:hAnsi="Calibri" w:cs="Calibri"/>
                <w:color w:val="000000"/>
                <w:sz w:val="20"/>
                <w:szCs w:val="20"/>
                <w:lang w:eastAsia="tr-TR"/>
              </w:rPr>
              <w:t xml:space="preserve">     8</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ascii="Calibri" w:eastAsia="Times New Roman" w:hAnsi="Calibri" w:cs="Calibri"/>
                <w:color w:val="000000"/>
                <w:sz w:val="20"/>
                <w:szCs w:val="20"/>
                <w:lang w:eastAsia="tr-TR"/>
              </w:rPr>
            </w:pPr>
          </w:p>
          <w:p w:rsidR="00A04742" w:rsidRPr="00881FF6" w:rsidRDefault="00A04742" w:rsidP="00740ACE">
            <w:pPr>
              <w:spacing w:line="200" w:lineRule="exact"/>
              <w:rPr>
                <w:rFonts w:ascii="Calibri" w:eastAsia="Times New Roman" w:hAnsi="Calibri" w:cs="Calibri"/>
                <w:color w:val="000000"/>
                <w:sz w:val="20"/>
                <w:szCs w:val="20"/>
                <w:lang w:eastAsia="tr-TR"/>
              </w:rPr>
            </w:pPr>
          </w:p>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40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ascii="Calibri" w:eastAsia="Times New Roman" w:hAnsi="Calibri" w:cs="Calibri"/>
                <w:color w:val="000000"/>
                <w:sz w:val="20"/>
                <w:szCs w:val="20"/>
                <w:lang w:eastAsia="tr-TR"/>
              </w:rPr>
            </w:pPr>
          </w:p>
          <w:p w:rsidR="00A04742" w:rsidRPr="00881FF6" w:rsidRDefault="00A04742" w:rsidP="00740ACE">
            <w:pPr>
              <w:spacing w:line="200" w:lineRule="exact"/>
              <w:rPr>
                <w:rFonts w:ascii="Calibri" w:eastAsia="Times New Roman" w:hAnsi="Calibri" w:cs="Calibri"/>
                <w:color w:val="000000"/>
                <w:sz w:val="20"/>
                <w:szCs w:val="20"/>
                <w:lang w:eastAsia="tr-TR"/>
              </w:rPr>
            </w:pPr>
          </w:p>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13</w:t>
            </w:r>
          </w:p>
        </w:tc>
        <w:tc>
          <w:tcPr>
            <w:tcW w:w="74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8</w:t>
            </w:r>
          </w:p>
        </w:tc>
        <w:tc>
          <w:tcPr>
            <w:tcW w:w="746"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569"/>
        </w:trPr>
        <w:tc>
          <w:tcPr>
            <w:tcW w:w="3024" w:type="dxa"/>
            <w:vMerge w:val="restart"/>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b/>
                <w:bCs/>
                <w:color w:val="000000"/>
                <w:sz w:val="20"/>
                <w:szCs w:val="20"/>
                <w:lang w:eastAsia="tr-TR"/>
              </w:rPr>
              <w:lastRenderedPageBreak/>
              <w:t>3. Cadde, sokak ve yaya kaldırımları üzerine gerilen, binaların cephe ve yanlarına asılan bez veya sair maddeler vasıtasıyla yapılan geçici mahiyetteki ilan ve reklamların metrekaresinden haftalık olarak</w:t>
            </w: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Bulvar ve Meydan</w:t>
            </w:r>
          </w:p>
        </w:tc>
        <w:tc>
          <w:tcPr>
            <w:tcW w:w="642"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4</w:t>
            </w:r>
          </w:p>
        </w:tc>
        <w:tc>
          <w:tcPr>
            <w:tcW w:w="74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746"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spacing w:line="200" w:lineRule="exact"/>
              <w:rPr>
                <w:rFonts w:eastAsia="Times New Roman"/>
                <w:lang w:eastAsia="tr-TR"/>
              </w:rPr>
            </w:pPr>
          </w:p>
        </w:tc>
      </w:tr>
      <w:tr w:rsidR="00A04742" w:rsidRPr="00881FF6" w:rsidTr="00740ACE">
        <w:trPr>
          <w:trHeight w:hRule="exact" w:val="378"/>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Cadde</w:t>
            </w:r>
          </w:p>
        </w:tc>
        <w:tc>
          <w:tcPr>
            <w:tcW w:w="642"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4</w:t>
            </w:r>
          </w:p>
        </w:tc>
        <w:tc>
          <w:tcPr>
            <w:tcW w:w="747"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746" w:type="dxa"/>
            <w:tcBorders>
              <w:top w:val="single" w:sz="4" w:space="0" w:color="auto"/>
              <w:left w:val="single" w:sz="4" w:space="0" w:color="auto"/>
            </w:tcBorders>
            <w:shd w:val="clear" w:color="auto" w:fill="FFFFFF"/>
            <w:vAlign w:val="center"/>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spacing w:line="200" w:lineRule="exact"/>
              <w:rPr>
                <w:rFonts w:eastAsia="Times New Roman"/>
                <w:lang w:eastAsia="tr-TR"/>
              </w:rPr>
            </w:pPr>
          </w:p>
        </w:tc>
      </w:tr>
      <w:tr w:rsidR="00A04742" w:rsidRPr="00881FF6" w:rsidTr="00740ACE">
        <w:trPr>
          <w:trHeight w:hRule="exact" w:val="634"/>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Sokak</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4</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2</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663"/>
        </w:trPr>
        <w:tc>
          <w:tcPr>
            <w:tcW w:w="3024" w:type="dxa"/>
            <w:vMerge w:val="restart"/>
            <w:tcBorders>
              <w:top w:val="single" w:sz="4" w:space="0" w:color="auto"/>
              <w:left w:val="single" w:sz="4" w:space="0" w:color="auto"/>
            </w:tcBorders>
            <w:shd w:val="clear" w:color="auto" w:fill="FFFFFF"/>
          </w:tcPr>
          <w:p w:rsidR="00A04742" w:rsidRPr="00881FF6" w:rsidRDefault="00A04742" w:rsidP="00740ACE">
            <w:pPr>
              <w:spacing w:line="312" w:lineRule="exact"/>
              <w:rPr>
                <w:rFonts w:eastAsia="Times New Roman"/>
                <w:lang w:eastAsia="tr-TR"/>
              </w:rPr>
            </w:pPr>
            <w:r w:rsidRPr="00881FF6">
              <w:rPr>
                <w:rFonts w:ascii="Calibri" w:eastAsia="Times New Roman" w:hAnsi="Calibri" w:cs="Calibri"/>
                <w:b/>
                <w:bCs/>
                <w:color w:val="000000"/>
                <w:sz w:val="20"/>
                <w:szCs w:val="20"/>
                <w:lang w:eastAsia="tr-TR"/>
              </w:rPr>
              <w:t xml:space="preserve">4. Işıklı veya </w:t>
            </w:r>
            <w:proofErr w:type="gramStart"/>
            <w:r w:rsidRPr="00881FF6">
              <w:rPr>
                <w:rFonts w:ascii="Calibri" w:eastAsia="Times New Roman" w:hAnsi="Calibri" w:cs="Calibri"/>
                <w:b/>
                <w:bCs/>
                <w:color w:val="000000"/>
                <w:sz w:val="20"/>
                <w:szCs w:val="20"/>
                <w:lang w:eastAsia="tr-TR"/>
              </w:rPr>
              <w:t>projeksiyonlu</w:t>
            </w:r>
            <w:proofErr w:type="gramEnd"/>
            <w:r w:rsidRPr="00881FF6">
              <w:rPr>
                <w:rFonts w:ascii="Calibri" w:eastAsia="Times New Roman" w:hAnsi="Calibri" w:cs="Calibri"/>
                <w:b/>
                <w:bCs/>
                <w:color w:val="000000"/>
                <w:sz w:val="20"/>
                <w:szCs w:val="20"/>
                <w:lang w:eastAsia="tr-TR"/>
              </w:rPr>
              <w:t xml:space="preserve"> ilan ve reklamlardan her metrekare için yıllık olarak</w:t>
            </w:r>
          </w:p>
        </w:tc>
        <w:tc>
          <w:tcPr>
            <w:tcW w:w="1754" w:type="dxa"/>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proofErr w:type="spellStart"/>
            <w:r w:rsidRPr="00881FF6">
              <w:rPr>
                <w:rFonts w:ascii="Calibri" w:eastAsia="Times New Roman" w:hAnsi="Calibri" w:cs="Calibri"/>
                <w:b/>
                <w:bCs/>
                <w:color w:val="000000"/>
                <w:sz w:val="20"/>
                <w:szCs w:val="20"/>
                <w:lang w:eastAsia="tr-TR"/>
              </w:rPr>
              <w:t>Led</w:t>
            </w:r>
            <w:proofErr w:type="spellEnd"/>
            <w:r w:rsidRPr="00881FF6">
              <w:rPr>
                <w:rFonts w:ascii="Calibri" w:eastAsia="Times New Roman" w:hAnsi="Calibri" w:cs="Calibri"/>
                <w:b/>
                <w:bCs/>
                <w:color w:val="000000"/>
                <w:sz w:val="20"/>
                <w:szCs w:val="20"/>
                <w:lang w:eastAsia="tr-TR"/>
              </w:rPr>
              <w:t xml:space="preserve"> ekranlı ilan ve reklamlardan</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30</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150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39</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30</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799"/>
        </w:trPr>
        <w:tc>
          <w:tcPr>
            <w:tcW w:w="3024"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1754" w:type="dxa"/>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b/>
                <w:bCs/>
                <w:color w:val="000000"/>
                <w:sz w:val="20"/>
                <w:szCs w:val="20"/>
                <w:lang w:eastAsia="tr-TR"/>
              </w:rPr>
              <w:t xml:space="preserve">Diğer ışıklı ve </w:t>
            </w:r>
            <w:proofErr w:type="gramStart"/>
            <w:r w:rsidRPr="00881FF6">
              <w:rPr>
                <w:rFonts w:ascii="Calibri" w:eastAsia="Times New Roman" w:hAnsi="Calibri" w:cs="Calibri"/>
                <w:b/>
                <w:bCs/>
                <w:color w:val="000000"/>
                <w:sz w:val="20"/>
                <w:szCs w:val="20"/>
                <w:lang w:eastAsia="tr-TR"/>
              </w:rPr>
              <w:t>projeksiyonlu</w:t>
            </w:r>
            <w:proofErr w:type="gramEnd"/>
            <w:r w:rsidRPr="00881FF6">
              <w:rPr>
                <w:rFonts w:ascii="Calibri" w:eastAsia="Times New Roman" w:hAnsi="Calibri" w:cs="Calibri"/>
                <w:b/>
                <w:bCs/>
                <w:color w:val="000000"/>
                <w:sz w:val="20"/>
                <w:szCs w:val="20"/>
                <w:lang w:eastAsia="tr-TR"/>
              </w:rPr>
              <w:t xml:space="preserve"> ilan ve reklamlardan</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30</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150</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39</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30</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1029"/>
        </w:trPr>
        <w:tc>
          <w:tcPr>
            <w:tcW w:w="3024" w:type="dxa"/>
            <w:tcBorders>
              <w:top w:val="single" w:sz="4" w:space="0" w:color="auto"/>
              <w:left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b/>
                <w:bCs/>
                <w:color w:val="000000"/>
                <w:sz w:val="20"/>
                <w:szCs w:val="20"/>
                <w:lang w:eastAsia="tr-TR"/>
              </w:rPr>
              <w:t>5. ilan ve reklam amacıyla dağıtılan broşür, katalog, duvar ve cep takvimleri, biblolar veya benzerlerinin her biri için</w:t>
            </w:r>
          </w:p>
        </w:tc>
        <w:tc>
          <w:tcPr>
            <w:tcW w:w="1754"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Bütün yerlerde</w:t>
            </w:r>
          </w:p>
        </w:tc>
        <w:tc>
          <w:tcPr>
            <w:tcW w:w="642"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0,01</w:t>
            </w:r>
          </w:p>
        </w:tc>
        <w:tc>
          <w:tcPr>
            <w:tcW w:w="903"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0,25</w:t>
            </w:r>
          </w:p>
        </w:tc>
        <w:tc>
          <w:tcPr>
            <w:tcW w:w="59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0,04</w:t>
            </w:r>
          </w:p>
        </w:tc>
        <w:tc>
          <w:tcPr>
            <w:tcW w:w="747"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0,01</w:t>
            </w:r>
          </w:p>
        </w:tc>
        <w:tc>
          <w:tcPr>
            <w:tcW w:w="746" w:type="dxa"/>
            <w:tcBorders>
              <w:top w:val="single" w:sz="4" w:space="0" w:color="auto"/>
              <w:left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r w:rsidR="00A04742" w:rsidRPr="00881FF6" w:rsidTr="00740ACE">
        <w:trPr>
          <w:trHeight w:hRule="exact" w:val="1028"/>
        </w:trPr>
        <w:tc>
          <w:tcPr>
            <w:tcW w:w="3024" w:type="dxa"/>
            <w:tcBorders>
              <w:top w:val="single" w:sz="4" w:space="0" w:color="auto"/>
              <w:left w:val="single" w:sz="4" w:space="0" w:color="auto"/>
              <w:bottom w:val="single" w:sz="4" w:space="0" w:color="auto"/>
            </w:tcBorders>
            <w:shd w:val="clear" w:color="auto" w:fill="FFFFFF"/>
          </w:tcPr>
          <w:p w:rsidR="00A04742" w:rsidRPr="00881FF6" w:rsidRDefault="00A04742" w:rsidP="00740ACE">
            <w:pPr>
              <w:rPr>
                <w:rFonts w:eastAsia="Times New Roman"/>
                <w:lang w:eastAsia="tr-TR"/>
              </w:rPr>
            </w:pPr>
            <w:r w:rsidRPr="00881FF6">
              <w:rPr>
                <w:rFonts w:ascii="Calibri" w:eastAsia="Times New Roman" w:hAnsi="Calibri" w:cs="Calibri"/>
                <w:color w:val="000000"/>
                <w:sz w:val="20"/>
                <w:szCs w:val="20"/>
                <w:lang w:eastAsia="tr-TR"/>
              </w:rPr>
              <w:t>6.</w:t>
            </w:r>
            <w:r w:rsidRPr="00881FF6">
              <w:rPr>
                <w:rFonts w:ascii="Calibri" w:eastAsia="Times New Roman" w:hAnsi="Calibri" w:cs="Calibri"/>
                <w:b/>
                <w:bCs/>
                <w:color w:val="000000"/>
                <w:sz w:val="20"/>
                <w:szCs w:val="20"/>
                <w:lang w:eastAsia="tr-TR"/>
              </w:rPr>
              <w:t>Mahiyeti ne olursa olsun yapıştırılacak çeşitli afişler ve benzerlerinin beherinin metrekaresinden</w:t>
            </w:r>
          </w:p>
        </w:tc>
        <w:tc>
          <w:tcPr>
            <w:tcW w:w="1754"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b/>
                <w:bCs/>
                <w:color w:val="000000"/>
                <w:sz w:val="20"/>
                <w:szCs w:val="20"/>
                <w:lang w:eastAsia="tr-TR"/>
              </w:rPr>
              <w:t>Bütün yerlerde</w:t>
            </w:r>
          </w:p>
        </w:tc>
        <w:tc>
          <w:tcPr>
            <w:tcW w:w="642"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0,02</w:t>
            </w:r>
          </w:p>
        </w:tc>
        <w:tc>
          <w:tcPr>
            <w:tcW w:w="903"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0,5</w:t>
            </w:r>
          </w:p>
        </w:tc>
        <w:tc>
          <w:tcPr>
            <w:tcW w:w="597"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0,09</w:t>
            </w:r>
          </w:p>
        </w:tc>
        <w:tc>
          <w:tcPr>
            <w:tcW w:w="747"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r w:rsidRPr="00881FF6">
              <w:rPr>
                <w:rFonts w:ascii="Calibri" w:eastAsia="Times New Roman" w:hAnsi="Calibri" w:cs="Calibri"/>
                <w:color w:val="000000"/>
                <w:sz w:val="20"/>
                <w:szCs w:val="20"/>
                <w:lang w:eastAsia="tr-TR"/>
              </w:rPr>
              <w:t>0,03</w:t>
            </w:r>
          </w:p>
        </w:tc>
        <w:tc>
          <w:tcPr>
            <w:tcW w:w="746" w:type="dxa"/>
            <w:tcBorders>
              <w:top w:val="single" w:sz="4" w:space="0" w:color="auto"/>
              <w:left w:val="single" w:sz="4" w:space="0" w:color="auto"/>
              <w:bottom w:val="single" w:sz="4" w:space="0" w:color="auto"/>
            </w:tcBorders>
            <w:shd w:val="clear" w:color="auto" w:fill="FFFFFF"/>
          </w:tcPr>
          <w:p w:rsidR="00A04742" w:rsidRPr="00881FF6" w:rsidRDefault="00A04742" w:rsidP="00740ACE">
            <w:pPr>
              <w:spacing w:line="200" w:lineRule="exact"/>
              <w:rPr>
                <w:rFonts w:eastAsia="Times New Roman"/>
                <w:lang w:eastAsia="tr-TR"/>
              </w:rPr>
            </w:pPr>
          </w:p>
        </w:tc>
        <w:tc>
          <w:tcPr>
            <w:tcW w:w="916" w:type="dxa"/>
            <w:tcBorders>
              <w:top w:val="single" w:sz="4" w:space="0" w:color="auto"/>
              <w:left w:val="single" w:sz="4" w:space="0" w:color="auto"/>
              <w:bottom w:val="single" w:sz="4" w:space="0" w:color="auto"/>
              <w:right w:val="single" w:sz="4" w:space="0" w:color="auto"/>
            </w:tcBorders>
            <w:shd w:val="clear" w:color="auto" w:fill="FFFFFF"/>
          </w:tcPr>
          <w:p w:rsidR="00A04742" w:rsidRPr="00881FF6" w:rsidRDefault="00A04742" w:rsidP="00740ACE">
            <w:pPr>
              <w:rPr>
                <w:rFonts w:eastAsia="Times New Roman"/>
                <w:sz w:val="10"/>
                <w:szCs w:val="10"/>
                <w:lang w:eastAsia="tr-TR"/>
              </w:rPr>
            </w:pPr>
          </w:p>
        </w:tc>
      </w:tr>
    </w:tbl>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-Belediyemize ait </w:t>
      </w:r>
      <w:proofErr w:type="gramStart"/>
      <w:r w:rsidRPr="00881FF6">
        <w:rPr>
          <w:rFonts w:ascii="Arial" w:hAnsi="Arial" w:cs="Arial"/>
        </w:rPr>
        <w:t>billboardlardan</w:t>
      </w:r>
      <w:proofErr w:type="gramEnd"/>
      <w:r w:rsidRPr="00881FF6">
        <w:rPr>
          <w:rFonts w:ascii="Arial" w:hAnsi="Arial" w:cs="Arial"/>
        </w:rPr>
        <w:t xml:space="preserve"> haftalık 100 TL, raketlerden ise haftalık 75 TL alınması.</w:t>
      </w:r>
    </w:p>
    <w:p w:rsidR="00A04742" w:rsidRPr="00881FF6" w:rsidRDefault="00A04742" w:rsidP="00A04742">
      <w:pPr>
        <w:rPr>
          <w:rFonts w:ascii="Arial" w:hAnsi="Arial" w:cs="Arial"/>
        </w:rPr>
      </w:pPr>
    </w:p>
    <w:p w:rsidR="00A04742" w:rsidRPr="00881FF6" w:rsidRDefault="00A04742" w:rsidP="00A04742">
      <w:pPr>
        <w:numPr>
          <w:ilvl w:val="0"/>
          <w:numId w:val="2"/>
        </w:numPr>
        <w:spacing w:after="160" w:line="259" w:lineRule="auto"/>
        <w:contextualSpacing/>
        <w:rPr>
          <w:rFonts w:ascii="Arial" w:hAnsi="Arial" w:cs="Arial"/>
          <w:b/>
        </w:rPr>
      </w:pPr>
      <w:r w:rsidRPr="00881FF6">
        <w:rPr>
          <w:rFonts w:ascii="Arial" w:hAnsi="Arial" w:cs="Arial"/>
          <w:b/>
        </w:rPr>
        <w:t>EĞLENCE VERGİSİ</w:t>
      </w:r>
    </w:p>
    <w:p w:rsidR="00A04742" w:rsidRPr="00881FF6" w:rsidRDefault="00A04742" w:rsidP="00A04742">
      <w:pPr>
        <w:rPr>
          <w:rFonts w:ascii="Arial" w:hAnsi="Arial" w:cs="Arial"/>
        </w:rPr>
      </w:pPr>
      <w:r w:rsidRPr="00881FF6">
        <w:rPr>
          <w:rFonts w:ascii="Arial" w:hAnsi="Arial" w:cs="Arial"/>
        </w:rPr>
        <w:t>-2464 Sayılı Kanunun 17.maddesi gereğince biletle girilmesi zorunlu olmayan yerlerden aşağıdaki şekilde Eğlence Vergisi alınması:</w:t>
      </w:r>
    </w:p>
    <w:p w:rsidR="00A04742" w:rsidRPr="00881FF6" w:rsidRDefault="00A04742" w:rsidP="00A04742">
      <w:pPr>
        <w:rPr>
          <w:rFonts w:ascii="Arial" w:hAnsi="Arial" w:cs="Arial"/>
        </w:rPr>
      </w:pPr>
      <w:r w:rsidRPr="00881FF6">
        <w:rPr>
          <w:rFonts w:ascii="Arial" w:hAnsi="Arial" w:cs="Arial"/>
        </w:rPr>
        <w:t>-Geçici mahiyette kurulan hayvan göstericilerinden günlük 60 TL, halkacı ve çadırlardan günlük 60 TL alınması.</w:t>
      </w:r>
    </w:p>
    <w:tbl>
      <w:tblPr>
        <w:tblOverlap w:val="never"/>
        <w:tblW w:w="0" w:type="auto"/>
        <w:jc w:val="center"/>
        <w:tblLayout w:type="fixed"/>
        <w:tblCellMar>
          <w:left w:w="10" w:type="dxa"/>
          <w:right w:w="10" w:type="dxa"/>
        </w:tblCellMar>
        <w:tblLook w:val="00A0" w:firstRow="1" w:lastRow="0" w:firstColumn="1" w:lastColumn="0" w:noHBand="0" w:noVBand="0"/>
      </w:tblPr>
      <w:tblGrid>
        <w:gridCol w:w="3557"/>
        <w:gridCol w:w="2101"/>
        <w:gridCol w:w="913"/>
        <w:gridCol w:w="919"/>
        <w:gridCol w:w="727"/>
        <w:gridCol w:w="709"/>
        <w:gridCol w:w="283"/>
        <w:gridCol w:w="393"/>
      </w:tblGrid>
      <w:tr w:rsidR="00A04742" w:rsidRPr="00881FF6" w:rsidTr="00740ACE">
        <w:trPr>
          <w:trHeight w:hRule="exact" w:val="645"/>
          <w:jc w:val="center"/>
        </w:trPr>
        <w:tc>
          <w:tcPr>
            <w:tcW w:w="5658" w:type="dxa"/>
            <w:gridSpan w:val="2"/>
            <w:vMerge w:val="restart"/>
            <w:tcBorders>
              <w:top w:val="single" w:sz="4" w:space="0" w:color="auto"/>
              <w:left w:val="single" w:sz="4" w:space="0" w:color="auto"/>
            </w:tcBorders>
            <w:shd w:val="clear" w:color="auto" w:fill="FFFFFF"/>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eastAsia="Times New Roman"/>
                <w:lang w:eastAsia="tr-TR"/>
              </w:rPr>
              <w:t>Eğlencenin Türü ve Alanı</w:t>
            </w:r>
          </w:p>
        </w:tc>
        <w:tc>
          <w:tcPr>
            <w:tcW w:w="1832" w:type="dxa"/>
            <w:gridSpan w:val="2"/>
            <w:tcBorders>
              <w:top w:val="single" w:sz="4" w:space="0" w:color="auto"/>
              <w:left w:val="single" w:sz="4" w:space="0" w:color="auto"/>
            </w:tcBorders>
            <w:shd w:val="clear" w:color="auto" w:fill="FFFFFF"/>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eastAsia="Times New Roman"/>
                <w:lang w:eastAsia="tr-TR"/>
              </w:rPr>
              <w:t>Kanuni Tarife</w:t>
            </w:r>
          </w:p>
        </w:tc>
        <w:tc>
          <w:tcPr>
            <w:tcW w:w="2112" w:type="dxa"/>
            <w:gridSpan w:val="4"/>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framePr w:w="10339" w:wrap="notBeside" w:vAnchor="text" w:hAnchor="page" w:x="781" w:y="277"/>
              <w:spacing w:line="293" w:lineRule="exact"/>
              <w:rPr>
                <w:rFonts w:eastAsia="Times New Roman"/>
                <w:lang w:eastAsia="tr-TR"/>
              </w:rPr>
            </w:pPr>
            <w:r w:rsidRPr="00881FF6">
              <w:rPr>
                <w:rFonts w:eastAsia="Times New Roman"/>
                <w:lang w:eastAsia="tr-TR"/>
              </w:rPr>
              <w:t xml:space="preserve">Grup </w:t>
            </w:r>
            <w:r w:rsidRPr="00881FF6">
              <w:rPr>
                <w:rFonts w:eastAsia="Times New Roman"/>
                <w:lang w:val="tk-TM" w:eastAsia="tk-TM"/>
              </w:rPr>
              <w:t xml:space="preserve">/ </w:t>
            </w:r>
            <w:r w:rsidRPr="00881FF6">
              <w:rPr>
                <w:rFonts w:eastAsia="Times New Roman"/>
                <w:lang w:eastAsia="tr-TR"/>
              </w:rPr>
              <w:t>Verginin Tutarı(TL)</w:t>
            </w:r>
          </w:p>
        </w:tc>
      </w:tr>
      <w:tr w:rsidR="00A04742" w:rsidRPr="00881FF6" w:rsidTr="00740ACE">
        <w:trPr>
          <w:trHeight w:hRule="exact" w:val="434"/>
          <w:jc w:val="center"/>
        </w:trPr>
        <w:tc>
          <w:tcPr>
            <w:tcW w:w="5658" w:type="dxa"/>
            <w:gridSpan w:val="2"/>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jc w:val="center"/>
              <w:rPr>
                <w:rFonts w:eastAsia="Times New Roman"/>
                <w:lang w:eastAsia="tr-TR"/>
              </w:rPr>
            </w:pPr>
            <w:r w:rsidRPr="00881FF6">
              <w:rPr>
                <w:rFonts w:eastAsia="Times New Roman"/>
                <w:lang w:eastAsia="tr-TR"/>
              </w:rPr>
              <w:t>En Az</w:t>
            </w:r>
          </w:p>
        </w:tc>
        <w:tc>
          <w:tcPr>
            <w:tcW w:w="91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eastAsia="Times New Roman"/>
                <w:lang w:eastAsia="tr-TR"/>
              </w:rPr>
              <w:t>En Çok</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sz w:val="20"/>
                <w:szCs w:val="20"/>
                <w:lang w:eastAsia="tr-TR"/>
              </w:rPr>
            </w:pPr>
            <w:r w:rsidRPr="00881FF6">
              <w:rPr>
                <w:rFonts w:eastAsia="Times New Roman"/>
                <w:sz w:val="20"/>
                <w:szCs w:val="20"/>
                <w:lang w:eastAsia="tr-TR"/>
              </w:rPr>
              <w:t>1.GRUP</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sz w:val="20"/>
                <w:szCs w:val="20"/>
                <w:lang w:eastAsia="tr-TR"/>
              </w:rPr>
            </w:pPr>
            <w:r w:rsidRPr="00881FF6">
              <w:rPr>
                <w:rFonts w:eastAsia="Times New Roman"/>
                <w:sz w:val="20"/>
                <w:szCs w:val="20"/>
                <w:lang w:eastAsia="tr-TR"/>
              </w:rPr>
              <w:t>2.GRUP</w:t>
            </w:r>
          </w:p>
        </w:tc>
        <w:tc>
          <w:tcPr>
            <w:tcW w:w="28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r>
      <w:tr w:rsidR="00A04742" w:rsidRPr="00881FF6" w:rsidTr="00740ACE">
        <w:trPr>
          <w:trHeight w:hRule="exact" w:val="322"/>
          <w:jc w:val="center"/>
        </w:trPr>
        <w:tc>
          <w:tcPr>
            <w:tcW w:w="3557" w:type="dxa"/>
            <w:vMerge w:val="restart"/>
            <w:tcBorders>
              <w:top w:val="single" w:sz="4" w:space="0" w:color="auto"/>
              <w:left w:val="single" w:sz="4" w:space="0" w:color="auto"/>
            </w:tcBorders>
            <w:shd w:val="clear" w:color="auto" w:fill="FFFFFF"/>
          </w:tcPr>
          <w:p w:rsidR="00A04742" w:rsidRPr="00881FF6" w:rsidRDefault="00A04742" w:rsidP="00740ACE">
            <w:pPr>
              <w:framePr w:w="10339" w:wrap="notBeside" w:vAnchor="text" w:hAnchor="page" w:x="781" w:y="277"/>
              <w:spacing w:line="288" w:lineRule="exact"/>
              <w:rPr>
                <w:rFonts w:eastAsia="Times New Roman"/>
                <w:lang w:eastAsia="tr-TR"/>
              </w:rPr>
            </w:pPr>
            <w:r w:rsidRPr="00881FF6">
              <w:rPr>
                <w:rFonts w:eastAsia="Times New Roman"/>
                <w:lang w:eastAsia="tr-TR"/>
              </w:rPr>
              <w:t xml:space="preserve">1. </w:t>
            </w:r>
            <w:r w:rsidRPr="00881FF6">
              <w:rPr>
                <w:rFonts w:ascii="Calibri" w:eastAsia="Times New Roman" w:hAnsi="Calibri" w:cs="Calibri"/>
                <w:b/>
                <w:bCs/>
                <w:color w:val="000000"/>
                <w:sz w:val="20"/>
                <w:szCs w:val="20"/>
                <w:lang w:eastAsia="tr-TR"/>
              </w:rPr>
              <w:t xml:space="preserve">Bar, pavyon, gazino, gece kulübü, taverna, diskotek, kabare, </w:t>
            </w:r>
            <w:proofErr w:type="gramStart"/>
            <w:r w:rsidRPr="00881FF6">
              <w:rPr>
                <w:rFonts w:ascii="Calibri" w:eastAsia="Times New Roman" w:hAnsi="Calibri" w:cs="Calibri"/>
                <w:b/>
                <w:bCs/>
                <w:color w:val="000000"/>
                <w:sz w:val="20"/>
                <w:szCs w:val="20"/>
                <w:lang w:eastAsia="tr-TR"/>
              </w:rPr>
              <w:t>dansing</w:t>
            </w:r>
            <w:proofErr w:type="gramEnd"/>
            <w:r w:rsidRPr="00881FF6">
              <w:rPr>
                <w:rFonts w:ascii="Calibri" w:eastAsia="Times New Roman" w:hAnsi="Calibri" w:cs="Calibri"/>
                <w:b/>
                <w:bCs/>
                <w:color w:val="000000"/>
                <w:sz w:val="20"/>
                <w:szCs w:val="20"/>
                <w:lang w:eastAsia="tr-TR"/>
              </w:rPr>
              <w:t xml:space="preserve"> gibi eğlence yerlerinde çalışılan her gün için</w:t>
            </w:r>
          </w:p>
        </w:tc>
        <w:tc>
          <w:tcPr>
            <w:tcW w:w="2101"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ye kadar</w:t>
            </w:r>
          </w:p>
        </w:tc>
        <w:tc>
          <w:tcPr>
            <w:tcW w:w="91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7</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7"/>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-150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9</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6</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7"/>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151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-300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11</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7</w:t>
            </w:r>
          </w:p>
        </w:tc>
        <w:tc>
          <w:tcPr>
            <w:tcW w:w="28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3"/>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301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den yukarı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13</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8</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7"/>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4 yıldızlı otelde</w:t>
            </w:r>
          </w:p>
        </w:tc>
        <w:tc>
          <w:tcPr>
            <w:tcW w:w="91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17</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9</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3"/>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 yıldızlı otelde</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20</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3"/>
          <w:jc w:val="center"/>
        </w:trPr>
        <w:tc>
          <w:tcPr>
            <w:tcW w:w="3557" w:type="dxa"/>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ascii="Calibri" w:eastAsia="Times New Roman" w:hAnsi="Calibri" w:cs="Calibri"/>
                <w:b/>
                <w:bCs/>
                <w:color w:val="000000"/>
                <w:sz w:val="20"/>
                <w:szCs w:val="20"/>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ascii="Calibri" w:eastAsia="Times New Roman" w:hAnsi="Calibri" w:cs="Calibri"/>
                <w:b/>
                <w:bCs/>
                <w:color w:val="000000"/>
                <w:sz w:val="8"/>
                <w:szCs w:val="8"/>
                <w:lang w:eastAsia="tr-TR"/>
              </w:rPr>
            </w:pPr>
          </w:p>
        </w:tc>
      </w:tr>
      <w:tr w:rsidR="00A04742" w:rsidRPr="00881FF6" w:rsidTr="00740ACE">
        <w:trPr>
          <w:trHeight w:hRule="exact" w:val="327"/>
          <w:jc w:val="center"/>
        </w:trPr>
        <w:tc>
          <w:tcPr>
            <w:tcW w:w="3557" w:type="dxa"/>
            <w:vMerge w:val="restart"/>
            <w:tcBorders>
              <w:top w:val="single" w:sz="4" w:space="0" w:color="auto"/>
              <w:left w:val="single" w:sz="4" w:space="0" w:color="auto"/>
            </w:tcBorders>
            <w:shd w:val="clear" w:color="auto" w:fill="FFFFFF"/>
          </w:tcPr>
          <w:p w:rsidR="00A04742" w:rsidRPr="00881FF6" w:rsidRDefault="00A04742" w:rsidP="00740ACE">
            <w:pPr>
              <w:framePr w:w="10339" w:wrap="notBeside" w:vAnchor="text" w:hAnchor="page" w:x="781" w:y="277"/>
              <w:spacing w:line="288" w:lineRule="exact"/>
              <w:rPr>
                <w:rFonts w:eastAsia="Times New Roman"/>
                <w:lang w:eastAsia="tr-TR"/>
              </w:rPr>
            </w:pPr>
            <w:r w:rsidRPr="00881FF6">
              <w:rPr>
                <w:rFonts w:ascii="Calibri" w:eastAsia="Times New Roman" w:hAnsi="Calibri" w:cs="Calibri"/>
                <w:b/>
                <w:bCs/>
                <w:color w:val="000000"/>
                <w:sz w:val="20"/>
                <w:szCs w:val="20"/>
                <w:lang w:eastAsia="tr-TR"/>
              </w:rPr>
              <w:t>2. Bilardo ve masa futbolu salonları gibi eğlence yerlerinde çalışılan her gün için</w:t>
            </w:r>
          </w:p>
        </w:tc>
        <w:tc>
          <w:tcPr>
            <w:tcW w:w="2101"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25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ye kadar</w:t>
            </w:r>
          </w:p>
        </w:tc>
        <w:tc>
          <w:tcPr>
            <w:tcW w:w="91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 xml:space="preserve">5 </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3"/>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26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-50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7"/>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-100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17"/>
          <w:jc w:val="center"/>
        </w:trPr>
        <w:tc>
          <w:tcPr>
            <w:tcW w:w="3557" w:type="dxa"/>
            <w:vMerge/>
            <w:tcBorders>
              <w:left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-200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91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ind w:right="320"/>
              <w:jc w:val="righ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r w:rsidR="00A04742" w:rsidRPr="00881FF6" w:rsidTr="00740ACE">
        <w:trPr>
          <w:trHeight w:hRule="exact" w:val="333"/>
          <w:jc w:val="center"/>
        </w:trPr>
        <w:tc>
          <w:tcPr>
            <w:tcW w:w="3557" w:type="dxa"/>
            <w:vMerge/>
            <w:tcBorders>
              <w:left w:val="single" w:sz="4" w:space="0" w:color="auto"/>
              <w:bottom w:val="single" w:sz="4" w:space="0" w:color="auto"/>
            </w:tcBorders>
            <w:shd w:val="clear" w:color="auto" w:fill="FFFFFF"/>
          </w:tcPr>
          <w:p w:rsidR="00A04742" w:rsidRPr="00881FF6" w:rsidRDefault="00A04742" w:rsidP="00740ACE">
            <w:pPr>
              <w:framePr w:w="10339" w:wrap="notBeside" w:vAnchor="text" w:hAnchor="page" w:x="781" w:y="277"/>
              <w:rPr>
                <w:rFonts w:eastAsia="Times New Roman"/>
                <w:lang w:eastAsia="tr-TR"/>
              </w:rPr>
            </w:pPr>
          </w:p>
        </w:tc>
        <w:tc>
          <w:tcPr>
            <w:tcW w:w="2101"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201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den yukarı</w:t>
            </w:r>
          </w:p>
        </w:tc>
        <w:tc>
          <w:tcPr>
            <w:tcW w:w="913"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919" w:type="dxa"/>
            <w:tcBorders>
              <w:top w:val="single" w:sz="4" w:space="0" w:color="auto"/>
              <w:left w:val="single" w:sz="4" w:space="0" w:color="auto"/>
              <w:bottom w:val="single" w:sz="4" w:space="0" w:color="auto"/>
            </w:tcBorders>
            <w:shd w:val="clear" w:color="auto" w:fill="FFFFFF"/>
            <w:vAlign w:val="bottom"/>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100</w:t>
            </w:r>
          </w:p>
        </w:tc>
        <w:tc>
          <w:tcPr>
            <w:tcW w:w="727"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framePr w:w="10339" w:wrap="notBeside" w:vAnchor="text" w:hAnchor="page" w:x="781" w:y="277"/>
              <w:rPr>
                <w:rFonts w:eastAsia="Times New Roman"/>
                <w:lang w:eastAsia="tr-TR"/>
              </w:rPr>
            </w:pPr>
            <w:r w:rsidRPr="00881FF6">
              <w:rPr>
                <w:rFonts w:ascii="Calibri" w:eastAsia="Times New Roman" w:hAnsi="Calibri" w:cs="Calibri"/>
                <w:b/>
                <w:bCs/>
                <w:color w:val="000000"/>
                <w:sz w:val="20"/>
                <w:szCs w:val="20"/>
                <w:lang w:eastAsia="tr-TR"/>
              </w:rPr>
              <w:t>5</w:t>
            </w:r>
          </w:p>
        </w:tc>
        <w:tc>
          <w:tcPr>
            <w:tcW w:w="709"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r w:rsidRPr="00881FF6">
              <w:rPr>
                <w:rFonts w:ascii="Calibri" w:eastAsia="Times New Roman" w:hAnsi="Calibri" w:cs="Calibri"/>
                <w:b/>
                <w:bCs/>
                <w:color w:val="000000"/>
                <w:sz w:val="20"/>
                <w:szCs w:val="20"/>
                <w:lang w:eastAsia="tr-TR"/>
              </w:rPr>
              <w:t>5</w:t>
            </w:r>
          </w:p>
        </w:tc>
        <w:tc>
          <w:tcPr>
            <w:tcW w:w="283"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framePr w:w="10339" w:wrap="notBeside" w:vAnchor="text" w:hAnchor="page" w:x="781" w:y="277"/>
              <w:spacing w:line="220" w:lineRule="exact"/>
              <w:rPr>
                <w:rFonts w:eastAsia="Times New Roman"/>
                <w:lang w:eastAsia="tr-TR"/>
              </w:rPr>
            </w:pPr>
          </w:p>
        </w:tc>
        <w:tc>
          <w:tcPr>
            <w:tcW w:w="393" w:type="dxa"/>
            <w:tcBorders>
              <w:top w:val="single" w:sz="4" w:space="0" w:color="auto"/>
              <w:left w:val="single" w:sz="4" w:space="0" w:color="auto"/>
              <w:bottom w:val="single" w:sz="4" w:space="0" w:color="auto"/>
              <w:right w:val="single" w:sz="4" w:space="0" w:color="auto"/>
            </w:tcBorders>
            <w:shd w:val="clear" w:color="auto" w:fill="FFFFFF"/>
            <w:vAlign w:val="center"/>
          </w:tcPr>
          <w:p w:rsidR="00A04742" w:rsidRPr="00881FF6" w:rsidRDefault="00A04742" w:rsidP="00740ACE">
            <w:pPr>
              <w:framePr w:w="10339" w:wrap="notBeside" w:vAnchor="text" w:hAnchor="page" w:x="781" w:y="277"/>
              <w:spacing w:line="80" w:lineRule="exact"/>
              <w:rPr>
                <w:rFonts w:eastAsia="Times New Roman"/>
                <w:lang w:eastAsia="tr-TR"/>
              </w:rPr>
            </w:pPr>
            <w:r w:rsidRPr="00881FF6">
              <w:rPr>
                <w:rFonts w:ascii="Calibri" w:eastAsia="Times New Roman" w:hAnsi="Calibri" w:cs="Calibri"/>
                <w:b/>
                <w:bCs/>
                <w:color w:val="000000"/>
                <w:sz w:val="8"/>
                <w:szCs w:val="8"/>
                <w:lang w:eastAsia="tr-TR"/>
              </w:rPr>
              <w:t>-</w:t>
            </w:r>
          </w:p>
        </w:tc>
      </w:tr>
    </w:tbl>
    <w:p w:rsidR="00A04742" w:rsidRPr="00881FF6" w:rsidRDefault="00A04742" w:rsidP="00A04742">
      <w:pPr>
        <w:framePr w:w="10339" w:wrap="notBeside" w:vAnchor="text" w:hAnchor="page" w:x="781" w:y="277"/>
        <w:rPr>
          <w:rFonts w:eastAsia="Times New Roman"/>
          <w:sz w:val="2"/>
          <w:szCs w:val="2"/>
          <w:lang w:eastAsia="tr-TR"/>
        </w:rPr>
      </w:pPr>
    </w:p>
    <w:p w:rsidR="00A04742" w:rsidRDefault="00A04742" w:rsidP="00A04742">
      <w:pPr>
        <w:spacing w:line="293" w:lineRule="exact"/>
        <w:jc w:val="both"/>
        <w:rPr>
          <w:rFonts w:eastAsia="Times New Roman"/>
          <w:lang w:eastAsia="tr-TR"/>
        </w:rPr>
      </w:pPr>
    </w:p>
    <w:p w:rsidR="00A04742" w:rsidRDefault="00A04742" w:rsidP="00A04742">
      <w:pPr>
        <w:spacing w:line="293" w:lineRule="exact"/>
        <w:jc w:val="both"/>
        <w:rPr>
          <w:rFonts w:eastAsia="Times New Roman"/>
          <w:lang w:eastAsia="tr-TR"/>
        </w:rPr>
      </w:pPr>
    </w:p>
    <w:p w:rsidR="00A04742" w:rsidRDefault="00A04742" w:rsidP="00A04742">
      <w:pPr>
        <w:spacing w:line="293" w:lineRule="exact"/>
        <w:jc w:val="both"/>
        <w:rPr>
          <w:rFonts w:eastAsia="Times New Roman"/>
          <w:lang w:eastAsia="tr-TR"/>
        </w:rPr>
      </w:pPr>
    </w:p>
    <w:p w:rsidR="00A04742" w:rsidRDefault="00A04742" w:rsidP="00A04742">
      <w:pPr>
        <w:spacing w:line="293" w:lineRule="exact"/>
        <w:jc w:val="both"/>
        <w:rPr>
          <w:rFonts w:eastAsia="Times New Roman"/>
          <w:lang w:eastAsia="tr-TR"/>
        </w:rPr>
      </w:pPr>
    </w:p>
    <w:p w:rsidR="00A04742" w:rsidRDefault="00A04742" w:rsidP="00A04742">
      <w:pPr>
        <w:spacing w:line="293" w:lineRule="exact"/>
        <w:jc w:val="both"/>
        <w:rPr>
          <w:rFonts w:eastAsia="Times New Roman"/>
          <w:lang w:eastAsia="tr-TR"/>
        </w:rPr>
      </w:pPr>
    </w:p>
    <w:p w:rsidR="00A04742" w:rsidRPr="00881FF6" w:rsidRDefault="00A04742" w:rsidP="00A04742">
      <w:pPr>
        <w:spacing w:line="293" w:lineRule="exact"/>
        <w:jc w:val="both"/>
        <w:rPr>
          <w:rFonts w:eastAsia="Times New Roman"/>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numPr>
          <w:ilvl w:val="0"/>
          <w:numId w:val="2"/>
        </w:numPr>
        <w:spacing w:after="160" w:line="259" w:lineRule="auto"/>
        <w:contextualSpacing/>
        <w:rPr>
          <w:rFonts w:ascii="Arial" w:hAnsi="Arial" w:cs="Arial"/>
          <w:b/>
        </w:rPr>
      </w:pPr>
      <w:r w:rsidRPr="00881FF6">
        <w:rPr>
          <w:rFonts w:ascii="Arial" w:hAnsi="Arial" w:cs="Arial"/>
          <w:b/>
        </w:rPr>
        <w:t>İŞGAL HARCI</w:t>
      </w:r>
    </w:p>
    <w:p w:rsidR="00A04742" w:rsidRPr="00881FF6" w:rsidRDefault="00A04742" w:rsidP="00A04742">
      <w:pPr>
        <w:rPr>
          <w:rFonts w:ascii="Arial" w:hAnsi="Arial" w:cs="Arial"/>
          <w:b/>
        </w:rPr>
      </w:pPr>
    </w:p>
    <w:tbl>
      <w:tblPr>
        <w:tblpPr w:leftFromText="141" w:rightFromText="141" w:vertAnchor="text" w:horzAnchor="margin" w:tblpY="466"/>
        <w:tblOverlap w:val="never"/>
        <w:tblW w:w="0" w:type="auto"/>
        <w:tblLayout w:type="fixed"/>
        <w:tblCellMar>
          <w:left w:w="10" w:type="dxa"/>
          <w:right w:w="10" w:type="dxa"/>
        </w:tblCellMar>
        <w:tblLook w:val="0000" w:firstRow="0" w:lastRow="0" w:firstColumn="0" w:lastColumn="0" w:noHBand="0" w:noVBand="0"/>
      </w:tblPr>
      <w:tblGrid>
        <w:gridCol w:w="1847"/>
        <w:gridCol w:w="2532"/>
        <w:gridCol w:w="777"/>
        <w:gridCol w:w="899"/>
        <w:gridCol w:w="744"/>
        <w:gridCol w:w="709"/>
        <w:gridCol w:w="424"/>
        <w:gridCol w:w="686"/>
      </w:tblGrid>
      <w:tr w:rsidR="00A04742" w:rsidRPr="00881FF6" w:rsidTr="00740ACE">
        <w:trPr>
          <w:trHeight w:hRule="exact" w:val="621"/>
        </w:trPr>
        <w:tc>
          <w:tcPr>
            <w:tcW w:w="4379" w:type="dxa"/>
            <w:gridSpan w:val="2"/>
            <w:vMerge w:val="restart"/>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İşgalin Türü ve Yapıldığı Yer</w:t>
            </w:r>
          </w:p>
        </w:tc>
        <w:tc>
          <w:tcPr>
            <w:tcW w:w="1676" w:type="dxa"/>
            <w:gridSpan w:val="2"/>
            <w:tcBorders>
              <w:top w:val="single" w:sz="4" w:space="0" w:color="auto"/>
              <w:left w:val="single" w:sz="4" w:space="0" w:color="auto"/>
            </w:tcBorders>
            <w:shd w:val="clear" w:color="auto" w:fill="FFFFFF"/>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Kanuni Tarife</w:t>
            </w:r>
          </w:p>
        </w:tc>
        <w:tc>
          <w:tcPr>
            <w:tcW w:w="2563" w:type="dxa"/>
            <w:gridSpan w:val="4"/>
            <w:tcBorders>
              <w:top w:val="single" w:sz="4" w:space="0" w:color="auto"/>
              <w:left w:val="single" w:sz="4" w:space="0" w:color="auto"/>
              <w:right w:val="single" w:sz="4" w:space="0" w:color="auto"/>
            </w:tcBorders>
            <w:shd w:val="clear" w:color="auto" w:fill="FFFFFF"/>
          </w:tcPr>
          <w:p w:rsidR="00A04742" w:rsidRPr="00881FF6" w:rsidRDefault="00A04742" w:rsidP="00740ACE">
            <w:pPr>
              <w:widowControl w:val="0"/>
              <w:spacing w:after="120"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Grup/Verginin</w:t>
            </w:r>
          </w:p>
          <w:p w:rsidR="00A04742" w:rsidRPr="00881FF6" w:rsidRDefault="00A04742" w:rsidP="00740ACE">
            <w:pPr>
              <w:widowControl w:val="0"/>
              <w:spacing w:before="120"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Tutarı(TL)</w:t>
            </w:r>
          </w:p>
        </w:tc>
      </w:tr>
      <w:tr w:rsidR="00A04742" w:rsidRPr="00881FF6" w:rsidTr="00740ACE">
        <w:trPr>
          <w:trHeight w:hRule="exact" w:val="630"/>
        </w:trPr>
        <w:tc>
          <w:tcPr>
            <w:tcW w:w="4379" w:type="dxa"/>
            <w:gridSpan w:val="2"/>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777" w:type="dxa"/>
            <w:tcBorders>
              <w:top w:val="single" w:sz="4" w:space="0" w:color="auto"/>
              <w:left w:val="single" w:sz="4" w:space="0" w:color="auto"/>
            </w:tcBorders>
            <w:shd w:val="clear" w:color="auto" w:fill="FFFFFF"/>
          </w:tcPr>
          <w:p w:rsidR="00A04742" w:rsidRPr="00881FF6" w:rsidRDefault="00A04742" w:rsidP="00740ACE">
            <w:pPr>
              <w:widowControl w:val="0"/>
              <w:spacing w:line="293"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En Az (TL)</w:t>
            </w:r>
          </w:p>
        </w:tc>
        <w:tc>
          <w:tcPr>
            <w:tcW w:w="899" w:type="dxa"/>
            <w:tcBorders>
              <w:top w:val="single" w:sz="4" w:space="0" w:color="auto"/>
              <w:left w:val="single" w:sz="4" w:space="0" w:color="auto"/>
            </w:tcBorders>
            <w:shd w:val="clear" w:color="auto" w:fill="FFFFFF"/>
          </w:tcPr>
          <w:p w:rsidR="00A04742" w:rsidRPr="00881FF6" w:rsidRDefault="00A04742" w:rsidP="00740ACE">
            <w:pPr>
              <w:widowControl w:val="0"/>
              <w:spacing w:line="293"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En Çok (TL)</w:t>
            </w:r>
          </w:p>
        </w:tc>
        <w:tc>
          <w:tcPr>
            <w:tcW w:w="74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1.GRUP</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2.GRUP</w:t>
            </w:r>
          </w:p>
        </w:tc>
        <w:tc>
          <w:tcPr>
            <w:tcW w:w="42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3</w:t>
            </w:r>
          </w:p>
        </w:tc>
        <w:tc>
          <w:tcPr>
            <w:tcW w:w="686" w:type="dxa"/>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4</w:t>
            </w:r>
          </w:p>
        </w:tc>
      </w:tr>
      <w:tr w:rsidR="00A04742" w:rsidRPr="00881FF6" w:rsidTr="00740ACE">
        <w:trPr>
          <w:trHeight w:hRule="exact" w:val="840"/>
        </w:trPr>
        <w:tc>
          <w:tcPr>
            <w:tcW w:w="4379" w:type="dxa"/>
            <w:gridSpan w:val="2"/>
            <w:tcBorders>
              <w:top w:val="single" w:sz="4" w:space="0" w:color="auto"/>
              <w:left w:val="single" w:sz="4" w:space="0" w:color="auto"/>
            </w:tcBorders>
            <w:shd w:val="clear" w:color="auto" w:fill="FFFFFF"/>
            <w:vAlign w:val="bottom"/>
          </w:tcPr>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1. </w:t>
            </w:r>
            <w:r w:rsidRPr="00881FF6">
              <w:rPr>
                <w:rFonts w:asciiTheme="majorHAnsi" w:eastAsia="Times New Roman" w:hAnsiTheme="majorHAnsi" w:cs="Calibri"/>
                <w:b/>
                <w:color w:val="000000"/>
                <w:sz w:val="20"/>
                <w:szCs w:val="20"/>
                <w:lang w:eastAsia="tr-TR"/>
              </w:rPr>
              <w:t xml:space="preserve">52. </w:t>
            </w:r>
            <w:proofErr w:type="spellStart"/>
            <w:r w:rsidRPr="00881FF6">
              <w:rPr>
                <w:rFonts w:asciiTheme="majorHAnsi" w:eastAsia="Times New Roman" w:hAnsiTheme="majorHAnsi" w:cs="Calibri"/>
                <w:b/>
                <w:color w:val="000000"/>
                <w:sz w:val="20"/>
                <w:szCs w:val="20"/>
                <w:lang w:eastAsia="tr-TR"/>
              </w:rPr>
              <w:t>nci</w:t>
            </w:r>
            <w:proofErr w:type="spellEnd"/>
            <w:r w:rsidRPr="00881FF6">
              <w:rPr>
                <w:rFonts w:asciiTheme="majorHAnsi" w:eastAsia="Times New Roman" w:hAnsiTheme="majorHAnsi" w:cs="Calibri"/>
                <w:b/>
                <w:color w:val="000000"/>
                <w:sz w:val="20"/>
                <w:szCs w:val="20"/>
                <w:lang w:eastAsia="tr-TR"/>
              </w:rPr>
              <w:t xml:space="preserve"> maddenin (1) ve (2) numaralı bentlerinde yazılı işgallerde beher metrekare için günde</w:t>
            </w:r>
          </w:p>
        </w:tc>
        <w:tc>
          <w:tcPr>
            <w:tcW w:w="777"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0,5</w:t>
            </w:r>
          </w:p>
        </w:tc>
        <w:tc>
          <w:tcPr>
            <w:tcW w:w="89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2,5</w:t>
            </w:r>
          </w:p>
        </w:tc>
        <w:tc>
          <w:tcPr>
            <w:tcW w:w="74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18"/>
                <w:szCs w:val="18"/>
                <w:lang w:eastAsia="tr-TR"/>
              </w:rPr>
            </w:pPr>
            <w:r w:rsidRPr="00881FF6">
              <w:rPr>
                <w:rFonts w:asciiTheme="majorHAnsi" w:eastAsia="Times New Roman" w:hAnsiTheme="majorHAnsi" w:cs="Book Antiqua"/>
                <w:b/>
                <w:sz w:val="18"/>
                <w:szCs w:val="18"/>
                <w:lang w:eastAsia="tr-TR"/>
              </w:rPr>
              <w:t>0,7</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0,5</w:t>
            </w:r>
          </w:p>
        </w:tc>
        <w:tc>
          <w:tcPr>
            <w:tcW w:w="4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686"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r>
      <w:tr w:rsidR="00A04742" w:rsidRPr="00881FF6" w:rsidTr="00740ACE">
        <w:trPr>
          <w:trHeight w:hRule="exact" w:val="987"/>
        </w:trPr>
        <w:tc>
          <w:tcPr>
            <w:tcW w:w="1847" w:type="dxa"/>
            <w:vMerge w:val="restart"/>
            <w:tcBorders>
              <w:top w:val="single" w:sz="4" w:space="0" w:color="auto"/>
              <w:left w:val="single" w:sz="4" w:space="0" w:color="auto"/>
            </w:tcBorders>
            <w:shd w:val="clear" w:color="auto" w:fill="FFFFFF"/>
          </w:tcPr>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2. </w:t>
            </w:r>
            <w:r w:rsidRPr="00881FF6">
              <w:rPr>
                <w:rFonts w:asciiTheme="majorHAnsi" w:eastAsia="Times New Roman" w:hAnsiTheme="majorHAnsi" w:cs="Calibri"/>
                <w:b/>
                <w:color w:val="000000"/>
                <w:sz w:val="20"/>
                <w:szCs w:val="20"/>
                <w:lang w:eastAsia="tr-TR"/>
              </w:rPr>
              <w:t xml:space="preserve">52. </w:t>
            </w:r>
            <w:proofErr w:type="spellStart"/>
            <w:r w:rsidRPr="00881FF6">
              <w:rPr>
                <w:rFonts w:asciiTheme="majorHAnsi" w:eastAsia="Times New Roman" w:hAnsiTheme="majorHAnsi" w:cs="Calibri"/>
                <w:b/>
                <w:color w:val="000000"/>
                <w:sz w:val="20"/>
                <w:szCs w:val="20"/>
                <w:lang w:eastAsia="tr-TR"/>
              </w:rPr>
              <w:t>nci</w:t>
            </w:r>
            <w:proofErr w:type="spellEnd"/>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maddenin</w:t>
            </w:r>
            <w:proofErr w:type="gramEnd"/>
            <w:r w:rsidRPr="00881FF6">
              <w:rPr>
                <w:rFonts w:asciiTheme="majorHAnsi" w:eastAsia="Times New Roman" w:hAnsiTheme="majorHAnsi" w:cs="Calibri"/>
                <w:b/>
                <w:color w:val="000000"/>
                <w:sz w:val="20"/>
                <w:szCs w:val="20"/>
                <w:lang w:eastAsia="tr-TR"/>
              </w:rPr>
              <w:t xml:space="preserve"> (1)</w:t>
            </w:r>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numaralı</w:t>
            </w:r>
            <w:proofErr w:type="gramEnd"/>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bendinde</w:t>
            </w:r>
            <w:proofErr w:type="gramEnd"/>
            <w:r w:rsidRPr="00881FF6">
              <w:rPr>
                <w:rFonts w:asciiTheme="majorHAnsi" w:eastAsia="Times New Roman" w:hAnsiTheme="majorHAnsi" w:cs="Calibri"/>
                <w:b/>
                <w:color w:val="000000"/>
                <w:sz w:val="20"/>
                <w:szCs w:val="20"/>
                <w:lang w:eastAsia="tr-TR"/>
              </w:rPr>
              <w:t xml:space="preserve"> yazılı</w:t>
            </w:r>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hayvan</w:t>
            </w:r>
            <w:proofErr w:type="gramEnd"/>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satıcılarının</w:t>
            </w:r>
            <w:proofErr w:type="gramEnd"/>
          </w:p>
          <w:p w:rsidR="00A04742" w:rsidRPr="00881FF6" w:rsidRDefault="00A04742" w:rsidP="00740ACE">
            <w:pPr>
              <w:widowControl w:val="0"/>
              <w:spacing w:line="288" w:lineRule="exact"/>
              <w:rPr>
                <w:rFonts w:asciiTheme="majorHAnsi" w:eastAsia="Times New Roman" w:hAnsiTheme="majorHAnsi" w:cs="Book Antiqua"/>
                <w:b/>
                <w:sz w:val="8"/>
                <w:szCs w:val="8"/>
                <w:lang w:eastAsia="tr-TR"/>
              </w:rPr>
            </w:pPr>
            <w:proofErr w:type="gramStart"/>
            <w:r w:rsidRPr="00881FF6">
              <w:rPr>
                <w:rFonts w:asciiTheme="majorHAnsi" w:eastAsia="Times New Roman" w:hAnsiTheme="majorHAnsi" w:cs="Calibri"/>
                <w:b/>
                <w:color w:val="000000"/>
                <w:sz w:val="20"/>
                <w:szCs w:val="20"/>
                <w:lang w:eastAsia="tr-TR"/>
              </w:rPr>
              <w:t>işgallerinde</w:t>
            </w:r>
            <w:proofErr w:type="gramEnd"/>
          </w:p>
        </w:tc>
        <w:tc>
          <w:tcPr>
            <w:tcW w:w="2532" w:type="dxa"/>
            <w:tcBorders>
              <w:top w:val="single" w:sz="4" w:space="0" w:color="auto"/>
              <w:left w:val="single" w:sz="4" w:space="0" w:color="auto"/>
            </w:tcBorders>
            <w:shd w:val="clear" w:color="auto" w:fill="FFFFFF"/>
          </w:tcPr>
          <w:p w:rsidR="00A04742" w:rsidRPr="00881FF6" w:rsidRDefault="00A04742" w:rsidP="00740ACE">
            <w:pPr>
              <w:widowControl w:val="0"/>
              <w:spacing w:line="293"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a) Satışı yapılan küçükbaş hayvan başına</w:t>
            </w:r>
          </w:p>
        </w:tc>
        <w:tc>
          <w:tcPr>
            <w:tcW w:w="777"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0,5</w:t>
            </w:r>
          </w:p>
        </w:tc>
        <w:tc>
          <w:tcPr>
            <w:tcW w:w="89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2,5</w:t>
            </w:r>
          </w:p>
        </w:tc>
        <w:tc>
          <w:tcPr>
            <w:tcW w:w="74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0,5</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0,5</w:t>
            </w:r>
          </w:p>
        </w:tc>
        <w:tc>
          <w:tcPr>
            <w:tcW w:w="4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686"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p>
        </w:tc>
      </w:tr>
      <w:tr w:rsidR="00A04742" w:rsidRPr="00881FF6" w:rsidTr="00740ACE">
        <w:trPr>
          <w:trHeight w:hRule="exact" w:val="1119"/>
        </w:trPr>
        <w:tc>
          <w:tcPr>
            <w:tcW w:w="1847" w:type="dxa"/>
            <w:vMerge/>
            <w:tcBorders>
              <w:left w:val="single" w:sz="4" w:space="0" w:color="auto"/>
            </w:tcBorders>
            <w:shd w:val="clear" w:color="auto" w:fill="FFFFFF"/>
          </w:tcPr>
          <w:p w:rsidR="00A04742" w:rsidRPr="00881FF6" w:rsidRDefault="00A04742" w:rsidP="00740ACE">
            <w:pPr>
              <w:rPr>
                <w:rFonts w:asciiTheme="majorHAnsi" w:eastAsia="Times New Roman" w:hAnsiTheme="majorHAnsi"/>
                <w:b/>
                <w:lang w:eastAsia="tr-TR"/>
              </w:rPr>
            </w:pPr>
          </w:p>
        </w:tc>
        <w:tc>
          <w:tcPr>
            <w:tcW w:w="2532" w:type="dxa"/>
            <w:tcBorders>
              <w:top w:val="single" w:sz="4" w:space="0" w:color="auto"/>
              <w:left w:val="single" w:sz="4" w:space="0" w:color="auto"/>
            </w:tcBorders>
            <w:shd w:val="clear" w:color="auto" w:fill="FFFFFF"/>
          </w:tcPr>
          <w:p w:rsidR="00A04742" w:rsidRPr="00881FF6" w:rsidRDefault="00A04742" w:rsidP="00740ACE">
            <w:pPr>
              <w:widowControl w:val="0"/>
              <w:spacing w:line="293"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b) </w:t>
            </w:r>
            <w:r w:rsidRPr="00881FF6">
              <w:rPr>
                <w:rFonts w:asciiTheme="majorHAnsi" w:eastAsia="Times New Roman" w:hAnsiTheme="majorHAnsi" w:cs="Calibri"/>
                <w:b/>
                <w:color w:val="000000"/>
                <w:sz w:val="20"/>
                <w:szCs w:val="20"/>
                <w:lang w:eastAsia="tr-TR"/>
              </w:rPr>
              <w:t>Satışı yapılan büyükbaş hayvan başına</w:t>
            </w:r>
          </w:p>
        </w:tc>
        <w:tc>
          <w:tcPr>
            <w:tcW w:w="777"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1</w:t>
            </w:r>
          </w:p>
        </w:tc>
        <w:tc>
          <w:tcPr>
            <w:tcW w:w="89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5</w:t>
            </w:r>
          </w:p>
        </w:tc>
        <w:tc>
          <w:tcPr>
            <w:tcW w:w="74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1</w:t>
            </w:r>
          </w:p>
        </w:tc>
        <w:tc>
          <w:tcPr>
            <w:tcW w:w="70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1</w:t>
            </w:r>
          </w:p>
        </w:tc>
        <w:tc>
          <w:tcPr>
            <w:tcW w:w="4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686"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r>
      <w:tr w:rsidR="00A04742" w:rsidRPr="00881FF6" w:rsidTr="00740ACE">
        <w:trPr>
          <w:trHeight w:hRule="exact" w:val="694"/>
        </w:trPr>
        <w:tc>
          <w:tcPr>
            <w:tcW w:w="1847" w:type="dxa"/>
            <w:vMerge w:val="restart"/>
            <w:tcBorders>
              <w:top w:val="single" w:sz="4" w:space="0" w:color="auto"/>
              <w:left w:val="single" w:sz="4" w:space="0" w:color="auto"/>
            </w:tcBorders>
            <w:shd w:val="clear" w:color="auto" w:fill="FFFFFF"/>
          </w:tcPr>
          <w:p w:rsidR="00A04742" w:rsidRPr="00881FF6" w:rsidRDefault="00A04742" w:rsidP="00740ACE">
            <w:pPr>
              <w:widowControl w:val="0"/>
              <w:spacing w:line="293"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3. </w:t>
            </w:r>
            <w:r w:rsidRPr="00881FF6">
              <w:rPr>
                <w:rFonts w:asciiTheme="majorHAnsi" w:eastAsia="Times New Roman" w:hAnsiTheme="majorHAnsi" w:cs="Calibri"/>
                <w:b/>
                <w:color w:val="000000"/>
                <w:sz w:val="20"/>
                <w:szCs w:val="20"/>
                <w:lang w:eastAsia="tr-TR"/>
              </w:rPr>
              <w:t xml:space="preserve">52. </w:t>
            </w:r>
            <w:proofErr w:type="spellStart"/>
            <w:r w:rsidRPr="00881FF6">
              <w:rPr>
                <w:rFonts w:asciiTheme="majorHAnsi" w:eastAsia="Times New Roman" w:hAnsiTheme="majorHAnsi" w:cs="Calibri"/>
                <w:b/>
                <w:color w:val="000000"/>
                <w:sz w:val="20"/>
                <w:szCs w:val="20"/>
                <w:lang w:eastAsia="tr-TR"/>
              </w:rPr>
              <w:t>nci</w:t>
            </w:r>
            <w:proofErr w:type="spellEnd"/>
            <w:r w:rsidRPr="00881FF6">
              <w:rPr>
                <w:rFonts w:asciiTheme="majorHAnsi" w:eastAsia="Times New Roman" w:hAnsiTheme="majorHAnsi" w:cs="Calibri"/>
                <w:b/>
                <w:color w:val="000000"/>
                <w:sz w:val="20"/>
                <w:szCs w:val="20"/>
                <w:lang w:eastAsia="tr-TR"/>
              </w:rPr>
              <w:t xml:space="preserve"> maddenin (3) numaralı bendinde yazılı işgallerde</w:t>
            </w:r>
          </w:p>
        </w:tc>
        <w:tc>
          <w:tcPr>
            <w:tcW w:w="2532" w:type="dxa"/>
            <w:tcBorders>
              <w:top w:val="single" w:sz="4" w:space="0" w:color="auto"/>
              <w:left w:val="single" w:sz="4" w:space="0" w:color="auto"/>
            </w:tcBorders>
            <w:shd w:val="clear" w:color="auto" w:fill="FFFFFF"/>
          </w:tcPr>
          <w:p w:rsidR="00A04742" w:rsidRPr="00881FF6" w:rsidRDefault="00A04742" w:rsidP="00740ACE">
            <w:pPr>
              <w:widowControl w:val="0"/>
              <w:spacing w:line="283"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a) </w:t>
            </w:r>
            <w:r w:rsidRPr="00881FF6">
              <w:rPr>
                <w:rFonts w:asciiTheme="majorHAnsi" w:eastAsia="Times New Roman" w:hAnsiTheme="majorHAnsi" w:cs="Calibri"/>
                <w:b/>
                <w:color w:val="000000"/>
                <w:sz w:val="20"/>
                <w:szCs w:val="20"/>
                <w:lang w:eastAsia="tr-TR"/>
              </w:rPr>
              <w:t>Her taşıttan beher saat için</w:t>
            </w:r>
          </w:p>
        </w:tc>
        <w:tc>
          <w:tcPr>
            <w:tcW w:w="777"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0,25</w:t>
            </w:r>
          </w:p>
        </w:tc>
        <w:tc>
          <w:tcPr>
            <w:tcW w:w="899"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1,25</w:t>
            </w:r>
          </w:p>
        </w:tc>
        <w:tc>
          <w:tcPr>
            <w:tcW w:w="74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0,42</w:t>
            </w:r>
          </w:p>
        </w:tc>
        <w:tc>
          <w:tcPr>
            <w:tcW w:w="709"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0,25</w:t>
            </w:r>
          </w:p>
        </w:tc>
        <w:tc>
          <w:tcPr>
            <w:tcW w:w="42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686"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r>
      <w:tr w:rsidR="00A04742" w:rsidRPr="00881FF6" w:rsidTr="00740ACE">
        <w:trPr>
          <w:trHeight w:hRule="exact" w:val="763"/>
        </w:trPr>
        <w:tc>
          <w:tcPr>
            <w:tcW w:w="1847" w:type="dxa"/>
            <w:vMerge/>
            <w:tcBorders>
              <w:left w:val="single" w:sz="4" w:space="0" w:color="auto"/>
              <w:bottom w:val="single" w:sz="4" w:space="0" w:color="auto"/>
            </w:tcBorders>
            <w:shd w:val="clear" w:color="auto" w:fill="FFFFFF"/>
          </w:tcPr>
          <w:p w:rsidR="00A04742" w:rsidRPr="00881FF6" w:rsidRDefault="00A04742" w:rsidP="00740ACE">
            <w:pPr>
              <w:rPr>
                <w:rFonts w:asciiTheme="majorHAnsi" w:eastAsia="Times New Roman" w:hAnsiTheme="majorHAnsi"/>
                <w:b/>
                <w:lang w:eastAsia="tr-TR"/>
              </w:rPr>
            </w:pPr>
          </w:p>
        </w:tc>
        <w:tc>
          <w:tcPr>
            <w:tcW w:w="2532" w:type="dxa"/>
            <w:tcBorders>
              <w:top w:val="single" w:sz="4" w:space="0" w:color="auto"/>
              <w:left w:val="single" w:sz="4" w:space="0" w:color="auto"/>
              <w:bottom w:val="single" w:sz="4" w:space="0" w:color="auto"/>
            </w:tcBorders>
            <w:shd w:val="clear" w:color="auto" w:fill="FFFFFF"/>
          </w:tcPr>
          <w:p w:rsidR="00A04742" w:rsidRPr="00881FF6" w:rsidRDefault="00A04742" w:rsidP="00740ACE">
            <w:pPr>
              <w:widowControl w:val="0"/>
              <w:spacing w:line="293"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bCs/>
                <w:color w:val="000000"/>
                <w:sz w:val="20"/>
                <w:szCs w:val="20"/>
                <w:lang w:eastAsia="tr-TR"/>
              </w:rPr>
              <w:t xml:space="preserve">b) </w:t>
            </w:r>
            <w:r w:rsidRPr="00881FF6">
              <w:rPr>
                <w:rFonts w:asciiTheme="majorHAnsi" w:eastAsia="Times New Roman" w:hAnsiTheme="majorHAnsi" w:cs="Calibri"/>
                <w:b/>
                <w:color w:val="000000"/>
                <w:sz w:val="20"/>
                <w:szCs w:val="20"/>
                <w:lang w:eastAsia="tr-TR"/>
              </w:rPr>
              <w:t>Parkmetre çalıştırılan yerlerde beher saat için</w:t>
            </w:r>
          </w:p>
        </w:tc>
        <w:tc>
          <w:tcPr>
            <w:tcW w:w="777"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0,5</w:t>
            </w:r>
          </w:p>
        </w:tc>
        <w:tc>
          <w:tcPr>
            <w:tcW w:w="899"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8"/>
                <w:szCs w:val="8"/>
                <w:lang w:eastAsia="tr-TR"/>
              </w:rPr>
            </w:pPr>
            <w:r w:rsidRPr="00881FF6">
              <w:rPr>
                <w:rFonts w:asciiTheme="majorHAnsi" w:eastAsia="Times New Roman" w:hAnsiTheme="majorHAnsi" w:cs="Calibri"/>
                <w:b/>
                <w:color w:val="000000"/>
                <w:sz w:val="20"/>
                <w:szCs w:val="20"/>
                <w:lang w:eastAsia="tr-TR"/>
              </w:rPr>
              <w:t>2,5</w:t>
            </w:r>
          </w:p>
        </w:tc>
        <w:tc>
          <w:tcPr>
            <w:tcW w:w="744"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0,85</w:t>
            </w:r>
          </w:p>
        </w:tc>
        <w:tc>
          <w:tcPr>
            <w:tcW w:w="709"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Theme="majorHAnsi" w:eastAsia="Times New Roman" w:hAnsiTheme="majorHAnsi" w:cs="Book Antiqua"/>
                <w:b/>
                <w:sz w:val="20"/>
                <w:szCs w:val="20"/>
                <w:lang w:eastAsia="tr-TR"/>
              </w:rPr>
            </w:pPr>
            <w:r w:rsidRPr="00881FF6">
              <w:rPr>
                <w:rFonts w:asciiTheme="majorHAnsi" w:eastAsia="Times New Roman" w:hAnsiTheme="majorHAnsi" w:cs="Book Antiqua"/>
                <w:b/>
                <w:sz w:val="20"/>
                <w:szCs w:val="20"/>
                <w:lang w:eastAsia="tr-TR"/>
              </w:rPr>
              <w:t>0,5</w:t>
            </w:r>
          </w:p>
        </w:tc>
        <w:tc>
          <w:tcPr>
            <w:tcW w:w="424"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686" w:type="dxa"/>
            <w:tcBorders>
              <w:top w:val="single" w:sz="4" w:space="0" w:color="auto"/>
              <w:left w:val="single" w:sz="4" w:space="0" w:color="auto"/>
              <w:bottom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r>
    </w:tbl>
    <w:p w:rsidR="00A04742" w:rsidRPr="00881FF6" w:rsidRDefault="00A04742" w:rsidP="00A04742">
      <w:pPr>
        <w:rPr>
          <w:rFonts w:ascii="Arial" w:hAnsi="Arial" w:cs="Arial"/>
          <w:b/>
        </w:rPr>
      </w:pPr>
    </w:p>
    <w:p w:rsidR="00A04742" w:rsidRPr="00881FF6" w:rsidRDefault="00A04742" w:rsidP="00A04742">
      <w:r w:rsidRPr="00881FF6">
        <w:t>- Yetkili mercilerden usulüne uygun olarak izin alınan Mezat, Pazar ve panayır kurulan yerlerden m²’sinden 30 KR alınmasına.(günlük)</w:t>
      </w:r>
    </w:p>
    <w:p w:rsidR="00A04742" w:rsidRDefault="00A04742" w:rsidP="00A04742">
      <w:pPr>
        <w:rPr>
          <w:rFonts w:ascii="Arial" w:hAnsi="Arial" w:cs="Arial"/>
          <w:b/>
        </w:rPr>
      </w:pPr>
    </w:p>
    <w:p w:rsidR="00A04742" w:rsidRDefault="00A04742" w:rsidP="00A04742">
      <w:pPr>
        <w:rPr>
          <w:rFonts w:ascii="Arial" w:hAnsi="Arial" w:cs="Arial"/>
          <w:b/>
        </w:rPr>
      </w:pPr>
    </w:p>
    <w:p w:rsidR="00A04742" w:rsidRPr="00881FF6" w:rsidRDefault="00A04742" w:rsidP="00A04742">
      <w:pPr>
        <w:rPr>
          <w:rFonts w:ascii="Arial" w:hAnsi="Arial" w:cs="Arial"/>
          <w:b/>
        </w:rPr>
      </w:pPr>
      <w:r w:rsidRPr="00881FF6">
        <w:rPr>
          <w:rFonts w:ascii="Arial" w:hAnsi="Arial" w:cs="Arial"/>
          <w:b/>
        </w:rPr>
        <w:t>4- TATİL GÜNLERİNDE ÇALIŞMA RUHSAT HARCI</w:t>
      </w:r>
    </w:p>
    <w:p w:rsidR="00A04742" w:rsidRPr="00881FF6" w:rsidRDefault="00A04742" w:rsidP="00A04742">
      <w:pPr>
        <w:rPr>
          <w:rFonts w:ascii="Arial" w:hAnsi="Arial" w:cs="Arial"/>
          <w:b/>
        </w:rPr>
      </w:pPr>
    </w:p>
    <w:tbl>
      <w:tblPr>
        <w:tblpPr w:leftFromText="141" w:rightFromText="141" w:vertAnchor="text" w:horzAnchor="margin" w:tblpY="62"/>
        <w:tblOverlap w:val="never"/>
        <w:tblW w:w="0" w:type="auto"/>
        <w:tblLayout w:type="fixed"/>
        <w:tblCellMar>
          <w:left w:w="10" w:type="dxa"/>
          <w:right w:w="10" w:type="dxa"/>
        </w:tblCellMar>
        <w:tblLook w:val="0000" w:firstRow="0" w:lastRow="0" w:firstColumn="0" w:lastColumn="0" w:noHBand="0" w:noVBand="0"/>
      </w:tblPr>
      <w:tblGrid>
        <w:gridCol w:w="1128"/>
        <w:gridCol w:w="2106"/>
        <w:gridCol w:w="948"/>
        <w:gridCol w:w="940"/>
        <w:gridCol w:w="719"/>
        <w:gridCol w:w="903"/>
        <w:gridCol w:w="824"/>
        <w:gridCol w:w="1074"/>
      </w:tblGrid>
      <w:tr w:rsidR="00A04742" w:rsidRPr="00881FF6" w:rsidTr="00A04742">
        <w:trPr>
          <w:trHeight w:hRule="exact" w:val="970"/>
        </w:trPr>
        <w:tc>
          <w:tcPr>
            <w:tcW w:w="3234" w:type="dxa"/>
            <w:gridSpan w:val="2"/>
            <w:vMerge w:val="restart"/>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İşyerinin Türü ve Alanı</w:t>
            </w:r>
          </w:p>
        </w:tc>
        <w:tc>
          <w:tcPr>
            <w:tcW w:w="1888" w:type="dxa"/>
            <w:gridSpan w:val="2"/>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Kanuni Tarife</w:t>
            </w:r>
          </w:p>
        </w:tc>
        <w:tc>
          <w:tcPr>
            <w:tcW w:w="3520" w:type="dxa"/>
            <w:gridSpan w:val="4"/>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widowControl w:val="0"/>
              <w:spacing w:after="60"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Grup/Verginin</w:t>
            </w:r>
          </w:p>
          <w:p w:rsidR="00A04742" w:rsidRPr="00881FF6" w:rsidRDefault="00A04742" w:rsidP="00740ACE">
            <w:pPr>
              <w:widowControl w:val="0"/>
              <w:spacing w:before="60"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b/>
                <w:bCs/>
                <w:color w:val="000000"/>
                <w:sz w:val="20"/>
                <w:szCs w:val="20"/>
                <w:lang w:eastAsia="tr-TR"/>
              </w:rPr>
              <w:t>Tutarı(TL)</w:t>
            </w:r>
          </w:p>
        </w:tc>
      </w:tr>
      <w:tr w:rsidR="00A04742" w:rsidRPr="00881FF6" w:rsidTr="00A04742">
        <w:trPr>
          <w:trHeight w:hRule="exact" w:val="655"/>
        </w:trPr>
        <w:tc>
          <w:tcPr>
            <w:tcW w:w="3234" w:type="dxa"/>
            <w:gridSpan w:val="2"/>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948"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93"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En Az (TL)</w:t>
            </w:r>
          </w:p>
        </w:tc>
        <w:tc>
          <w:tcPr>
            <w:tcW w:w="940"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312" w:lineRule="exact"/>
              <w:jc w:val="both"/>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En Çok (TL)</w:t>
            </w:r>
          </w:p>
        </w:tc>
        <w:tc>
          <w:tcPr>
            <w:tcW w:w="719"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1.GRUP</w:t>
            </w:r>
          </w:p>
        </w:tc>
        <w:tc>
          <w:tcPr>
            <w:tcW w:w="903"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 GRUP</w:t>
            </w:r>
          </w:p>
        </w:tc>
        <w:tc>
          <w:tcPr>
            <w:tcW w:w="82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3</w:t>
            </w:r>
          </w:p>
        </w:tc>
        <w:tc>
          <w:tcPr>
            <w:tcW w:w="1074" w:type="dxa"/>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4</w:t>
            </w:r>
          </w:p>
        </w:tc>
      </w:tr>
      <w:tr w:rsidR="00A04742" w:rsidRPr="00881FF6" w:rsidTr="00A04742">
        <w:trPr>
          <w:trHeight w:hRule="exact" w:val="350"/>
        </w:trPr>
        <w:tc>
          <w:tcPr>
            <w:tcW w:w="1128" w:type="dxa"/>
            <w:vMerge w:val="restart"/>
            <w:tcBorders>
              <w:top w:val="single" w:sz="4" w:space="0" w:color="auto"/>
              <w:left w:val="single" w:sz="4" w:space="0" w:color="auto"/>
            </w:tcBorders>
            <w:shd w:val="clear" w:color="auto" w:fill="FFFFFF"/>
          </w:tcPr>
          <w:p w:rsidR="00A04742" w:rsidRPr="00881FF6" w:rsidRDefault="00A04742" w:rsidP="00740ACE">
            <w:pPr>
              <w:widowControl w:val="0"/>
              <w:spacing w:line="288"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Her tür işyeri için yıllık olarak</w:t>
            </w:r>
          </w:p>
        </w:tc>
        <w:tc>
          <w:tcPr>
            <w:tcW w:w="2106"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25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 xml:space="preserve"> ye kadar</w:t>
            </w:r>
          </w:p>
        </w:tc>
        <w:tc>
          <w:tcPr>
            <w:tcW w:w="948"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20</w:t>
            </w:r>
          </w:p>
        </w:tc>
        <w:tc>
          <w:tcPr>
            <w:tcW w:w="940"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800</w:t>
            </w:r>
          </w:p>
        </w:tc>
        <w:tc>
          <w:tcPr>
            <w:tcW w:w="71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130</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110</w:t>
            </w:r>
          </w:p>
        </w:tc>
        <w:tc>
          <w:tcPr>
            <w:tcW w:w="824"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1074"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80" w:lineRule="exact"/>
              <w:ind w:right="420"/>
              <w:jc w:val="right"/>
              <w:rPr>
                <w:rFonts w:ascii="Book Antiqua" w:eastAsia="Times New Roman" w:hAnsi="Book Antiqua" w:cs="Book Antiqua"/>
                <w:sz w:val="8"/>
                <w:szCs w:val="8"/>
                <w:lang w:eastAsia="tr-TR"/>
              </w:rPr>
            </w:pPr>
          </w:p>
        </w:tc>
      </w:tr>
      <w:tr w:rsidR="00A04742" w:rsidRPr="00881FF6" w:rsidTr="00A04742">
        <w:trPr>
          <w:trHeight w:hRule="exact" w:val="346"/>
        </w:trPr>
        <w:tc>
          <w:tcPr>
            <w:tcW w:w="1128"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2106"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26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-100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 xml:space="preserve"> arası</w:t>
            </w:r>
          </w:p>
        </w:tc>
        <w:tc>
          <w:tcPr>
            <w:tcW w:w="948"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20</w:t>
            </w:r>
          </w:p>
        </w:tc>
        <w:tc>
          <w:tcPr>
            <w:tcW w:w="940"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800</w:t>
            </w:r>
          </w:p>
        </w:tc>
        <w:tc>
          <w:tcPr>
            <w:tcW w:w="71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160</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140</w:t>
            </w:r>
          </w:p>
        </w:tc>
        <w:tc>
          <w:tcPr>
            <w:tcW w:w="8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1074"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200" w:lineRule="exact"/>
              <w:jc w:val="center"/>
              <w:rPr>
                <w:rFonts w:ascii="Book Antiqua" w:eastAsia="Times New Roman" w:hAnsi="Book Antiqua" w:cs="Book Antiqua"/>
                <w:sz w:val="8"/>
                <w:szCs w:val="8"/>
                <w:lang w:eastAsia="tr-TR"/>
              </w:rPr>
            </w:pPr>
          </w:p>
        </w:tc>
      </w:tr>
      <w:tr w:rsidR="00A04742" w:rsidRPr="00881FF6" w:rsidTr="00A04742">
        <w:trPr>
          <w:trHeight w:hRule="exact" w:val="371"/>
        </w:trPr>
        <w:tc>
          <w:tcPr>
            <w:tcW w:w="1128"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2106"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101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-250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 xml:space="preserve"> arası</w:t>
            </w:r>
          </w:p>
        </w:tc>
        <w:tc>
          <w:tcPr>
            <w:tcW w:w="948"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20</w:t>
            </w:r>
          </w:p>
        </w:tc>
        <w:tc>
          <w:tcPr>
            <w:tcW w:w="940"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800</w:t>
            </w:r>
          </w:p>
        </w:tc>
        <w:tc>
          <w:tcPr>
            <w:tcW w:w="71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450</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400</w:t>
            </w:r>
          </w:p>
        </w:tc>
        <w:tc>
          <w:tcPr>
            <w:tcW w:w="8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1074"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80" w:lineRule="exact"/>
              <w:rPr>
                <w:rFonts w:ascii="Book Antiqua" w:eastAsia="Times New Roman" w:hAnsi="Book Antiqua" w:cs="Book Antiqua"/>
                <w:sz w:val="8"/>
                <w:szCs w:val="8"/>
                <w:lang w:eastAsia="tr-TR"/>
              </w:rPr>
            </w:pPr>
          </w:p>
        </w:tc>
      </w:tr>
      <w:tr w:rsidR="00A04742" w:rsidRPr="00881FF6" w:rsidTr="00A04742">
        <w:trPr>
          <w:trHeight w:hRule="exact" w:val="346"/>
        </w:trPr>
        <w:tc>
          <w:tcPr>
            <w:tcW w:w="1128" w:type="dxa"/>
            <w:vMerge/>
            <w:tcBorders>
              <w:left w:val="single" w:sz="4" w:space="0" w:color="auto"/>
            </w:tcBorders>
            <w:shd w:val="clear" w:color="auto" w:fill="FFFFFF"/>
          </w:tcPr>
          <w:p w:rsidR="00A04742" w:rsidRPr="00881FF6" w:rsidRDefault="00A04742" w:rsidP="00740ACE">
            <w:pPr>
              <w:rPr>
                <w:rFonts w:eastAsia="Times New Roman"/>
                <w:lang w:eastAsia="tr-TR"/>
              </w:rPr>
            </w:pPr>
          </w:p>
        </w:tc>
        <w:tc>
          <w:tcPr>
            <w:tcW w:w="2106"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251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-500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 xml:space="preserve"> arası</w:t>
            </w:r>
          </w:p>
        </w:tc>
        <w:tc>
          <w:tcPr>
            <w:tcW w:w="948"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20</w:t>
            </w:r>
          </w:p>
        </w:tc>
        <w:tc>
          <w:tcPr>
            <w:tcW w:w="940" w:type="dxa"/>
            <w:tcBorders>
              <w:top w:val="single" w:sz="4" w:space="0" w:color="auto"/>
              <w:left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800</w:t>
            </w:r>
          </w:p>
        </w:tc>
        <w:tc>
          <w:tcPr>
            <w:tcW w:w="719"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650</w:t>
            </w:r>
          </w:p>
        </w:tc>
        <w:tc>
          <w:tcPr>
            <w:tcW w:w="903"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600</w:t>
            </w:r>
          </w:p>
        </w:tc>
        <w:tc>
          <w:tcPr>
            <w:tcW w:w="824" w:type="dxa"/>
            <w:tcBorders>
              <w:top w:val="single" w:sz="4" w:space="0" w:color="auto"/>
              <w:left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1074"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widowControl w:val="0"/>
              <w:spacing w:line="80" w:lineRule="exact"/>
              <w:rPr>
                <w:rFonts w:ascii="Book Antiqua" w:eastAsia="Times New Roman" w:hAnsi="Book Antiqua" w:cs="Book Antiqua"/>
                <w:sz w:val="8"/>
                <w:szCs w:val="8"/>
                <w:lang w:eastAsia="tr-TR"/>
              </w:rPr>
            </w:pPr>
          </w:p>
        </w:tc>
      </w:tr>
      <w:tr w:rsidR="00A04742" w:rsidRPr="00881FF6" w:rsidTr="00A04742">
        <w:trPr>
          <w:trHeight w:hRule="exact" w:val="335"/>
        </w:trPr>
        <w:tc>
          <w:tcPr>
            <w:tcW w:w="1128" w:type="dxa"/>
            <w:vMerge/>
            <w:tcBorders>
              <w:left w:val="single" w:sz="4" w:space="0" w:color="auto"/>
              <w:bottom w:val="single" w:sz="4" w:space="0" w:color="auto"/>
            </w:tcBorders>
            <w:shd w:val="clear" w:color="auto" w:fill="FFFFFF"/>
          </w:tcPr>
          <w:p w:rsidR="00A04742" w:rsidRPr="00881FF6" w:rsidRDefault="00A04742" w:rsidP="00740ACE">
            <w:pPr>
              <w:rPr>
                <w:rFonts w:eastAsia="Times New Roman"/>
                <w:lang w:eastAsia="tr-TR"/>
              </w:rPr>
            </w:pPr>
          </w:p>
        </w:tc>
        <w:tc>
          <w:tcPr>
            <w:tcW w:w="2106"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501 m</w:t>
            </w:r>
            <w:r w:rsidRPr="00881FF6">
              <w:rPr>
                <w:rFonts w:ascii="Calibri" w:eastAsia="Times New Roman" w:hAnsi="Calibri" w:cs="Calibri"/>
                <w:color w:val="000000"/>
                <w:sz w:val="20"/>
                <w:szCs w:val="20"/>
                <w:vertAlign w:val="superscript"/>
                <w:lang w:eastAsia="tr-TR"/>
              </w:rPr>
              <w:t>2</w:t>
            </w:r>
            <w:r w:rsidRPr="00881FF6">
              <w:rPr>
                <w:rFonts w:ascii="Calibri" w:eastAsia="Times New Roman" w:hAnsi="Calibri" w:cs="Calibri"/>
                <w:color w:val="000000"/>
                <w:sz w:val="20"/>
                <w:szCs w:val="20"/>
                <w:lang w:eastAsia="tr-TR"/>
              </w:rPr>
              <w:t xml:space="preserve"> den yukarı</w:t>
            </w:r>
          </w:p>
        </w:tc>
        <w:tc>
          <w:tcPr>
            <w:tcW w:w="948" w:type="dxa"/>
            <w:tcBorders>
              <w:top w:val="single" w:sz="4" w:space="0" w:color="auto"/>
              <w:left w:val="single" w:sz="4" w:space="0" w:color="auto"/>
              <w:bottom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20</w:t>
            </w:r>
          </w:p>
        </w:tc>
        <w:tc>
          <w:tcPr>
            <w:tcW w:w="940" w:type="dxa"/>
            <w:tcBorders>
              <w:top w:val="single" w:sz="4" w:space="0" w:color="auto"/>
              <w:left w:val="single" w:sz="4" w:space="0" w:color="auto"/>
              <w:bottom w:val="single" w:sz="4" w:space="0" w:color="auto"/>
            </w:tcBorders>
            <w:shd w:val="clear" w:color="auto" w:fill="FFFFFF"/>
            <w:vAlign w:val="bottom"/>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r w:rsidRPr="00881FF6">
              <w:rPr>
                <w:rFonts w:ascii="Calibri" w:eastAsia="Times New Roman" w:hAnsi="Calibri" w:cs="Calibri"/>
                <w:color w:val="000000"/>
                <w:sz w:val="20"/>
                <w:szCs w:val="20"/>
                <w:lang w:eastAsia="tr-TR"/>
              </w:rPr>
              <w:t>800</w:t>
            </w:r>
          </w:p>
        </w:tc>
        <w:tc>
          <w:tcPr>
            <w:tcW w:w="719"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700</w:t>
            </w:r>
          </w:p>
        </w:tc>
        <w:tc>
          <w:tcPr>
            <w:tcW w:w="903"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20"/>
                <w:szCs w:val="20"/>
                <w:lang w:eastAsia="tr-TR"/>
              </w:rPr>
            </w:pPr>
            <w:r w:rsidRPr="00881FF6">
              <w:rPr>
                <w:rFonts w:ascii="Book Antiqua" w:eastAsia="Times New Roman" w:hAnsi="Book Antiqua" w:cs="Book Antiqua"/>
                <w:sz w:val="20"/>
                <w:szCs w:val="20"/>
                <w:lang w:eastAsia="tr-TR"/>
              </w:rPr>
              <w:t xml:space="preserve">  650</w:t>
            </w:r>
          </w:p>
        </w:tc>
        <w:tc>
          <w:tcPr>
            <w:tcW w:w="824"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widowControl w:val="0"/>
              <w:spacing w:line="200" w:lineRule="exact"/>
              <w:rPr>
                <w:rFonts w:ascii="Book Antiqua" w:eastAsia="Times New Roman" w:hAnsi="Book Antiqua" w:cs="Book Antiqua"/>
                <w:sz w:val="8"/>
                <w:szCs w:val="8"/>
                <w:lang w:eastAsia="tr-TR"/>
              </w:rPr>
            </w:pPr>
          </w:p>
        </w:tc>
        <w:tc>
          <w:tcPr>
            <w:tcW w:w="1074" w:type="dxa"/>
            <w:tcBorders>
              <w:top w:val="single" w:sz="4" w:space="0" w:color="auto"/>
              <w:left w:val="single" w:sz="4" w:space="0" w:color="auto"/>
              <w:bottom w:val="single" w:sz="4" w:space="0" w:color="auto"/>
              <w:right w:val="single" w:sz="4" w:space="0" w:color="auto"/>
            </w:tcBorders>
            <w:shd w:val="clear" w:color="auto" w:fill="FFFFFF"/>
            <w:vAlign w:val="center"/>
          </w:tcPr>
          <w:p w:rsidR="00A04742" w:rsidRPr="00881FF6" w:rsidRDefault="00A04742" w:rsidP="00740ACE">
            <w:pPr>
              <w:widowControl w:val="0"/>
              <w:spacing w:line="80" w:lineRule="exact"/>
              <w:rPr>
                <w:rFonts w:ascii="Book Antiqua" w:eastAsia="Times New Roman" w:hAnsi="Book Antiqua" w:cs="Book Antiqua"/>
                <w:sz w:val="8"/>
                <w:szCs w:val="8"/>
                <w:lang w:eastAsia="tr-TR"/>
              </w:rPr>
            </w:pPr>
          </w:p>
        </w:tc>
      </w:tr>
    </w:tbl>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eastAsia="Times New Roman"/>
          <w:sz w:val="2"/>
          <w:szCs w:val="2"/>
          <w:lang w:eastAsia="tr-TR"/>
        </w:rPr>
      </w:pPr>
    </w:p>
    <w:p w:rsidR="00A04742" w:rsidRPr="00881FF6" w:rsidRDefault="00A04742" w:rsidP="00A04742">
      <w:pPr>
        <w:rPr>
          <w:rFonts w:ascii="Arial" w:hAnsi="Arial" w:cs="Arial"/>
          <w:b/>
          <w:sz w:val="18"/>
          <w:szCs w:val="18"/>
        </w:rPr>
      </w:pPr>
    </w:p>
    <w:p w:rsidR="00A04742" w:rsidRPr="00881FF6" w:rsidRDefault="00A04742" w:rsidP="00A04742">
      <w:pPr>
        <w:rPr>
          <w:rFonts w:ascii="Arial" w:hAnsi="Arial" w:cs="Arial"/>
          <w:b/>
          <w:sz w:val="18"/>
          <w:szCs w:val="18"/>
        </w:rPr>
      </w:pPr>
    </w:p>
    <w:p w:rsidR="00A04742" w:rsidRPr="00881FF6" w:rsidRDefault="00A04742" w:rsidP="00A04742">
      <w:pPr>
        <w:rPr>
          <w:rFonts w:ascii="Arial" w:hAnsi="Arial" w:cs="Arial"/>
          <w:b/>
        </w:rPr>
      </w:pPr>
    </w:p>
    <w:p w:rsidR="00A04742" w:rsidRPr="00881FF6" w:rsidRDefault="00A04742" w:rsidP="00A04742">
      <w:pPr>
        <w:rPr>
          <w:rFonts w:ascii="Arial" w:hAnsi="Arial" w:cs="Arial"/>
        </w:rPr>
      </w:pPr>
    </w:p>
    <w:p w:rsidR="00A04742" w:rsidRPr="00881FF6" w:rsidRDefault="00A04742" w:rsidP="00A04742">
      <w:pPr>
        <w:rPr>
          <w:rFonts w:ascii="Arial" w:hAnsi="Arial" w:cs="Arial"/>
        </w:rPr>
      </w:pPr>
    </w:p>
    <w:p w:rsidR="00A04742" w:rsidRDefault="00A04742" w:rsidP="00A04742">
      <w:pPr>
        <w:rPr>
          <w:rFonts w:ascii="Arial" w:hAnsi="Arial" w:cs="Arial"/>
        </w:rPr>
      </w:pPr>
    </w:p>
    <w:p w:rsidR="00A04742" w:rsidRDefault="00A04742" w:rsidP="00A04742">
      <w:pPr>
        <w:rPr>
          <w:rFonts w:ascii="Arial" w:hAnsi="Arial" w:cs="Arial"/>
        </w:rPr>
      </w:pPr>
    </w:p>
    <w:p w:rsidR="00A04742" w:rsidRDefault="00A04742" w:rsidP="00A04742">
      <w:pPr>
        <w:rPr>
          <w:rFonts w:ascii="Arial" w:hAnsi="Arial" w:cs="Arial"/>
        </w:rPr>
      </w:pPr>
    </w:p>
    <w:p w:rsidR="00A04742" w:rsidRDefault="00A04742" w:rsidP="00A04742">
      <w:pPr>
        <w:rPr>
          <w:rFonts w:ascii="Arial" w:hAnsi="Arial" w:cs="Arial"/>
        </w:rPr>
      </w:pPr>
    </w:p>
    <w:p w:rsidR="00A04742" w:rsidRPr="00881FF6" w:rsidRDefault="00A04742" w:rsidP="00A04742">
      <w:pPr>
        <w:rPr>
          <w:rFonts w:ascii="Arial" w:hAnsi="Arial" w:cs="Arial"/>
        </w:rPr>
      </w:pPr>
    </w:p>
    <w:p w:rsidR="00A04742" w:rsidRPr="00881FF6" w:rsidRDefault="00A04742" w:rsidP="00A04742">
      <w:pPr>
        <w:rPr>
          <w:rFonts w:ascii="Arial" w:hAnsi="Arial" w:cs="Arial"/>
        </w:rPr>
      </w:pPr>
    </w:p>
    <w:p w:rsidR="00A04742" w:rsidRPr="00881FF6" w:rsidRDefault="00A04742" w:rsidP="00A04742">
      <w:pPr>
        <w:rPr>
          <w:rFonts w:ascii="Arial" w:hAnsi="Arial" w:cs="Arial"/>
        </w:rPr>
      </w:pPr>
    </w:p>
    <w:p w:rsidR="00A04742" w:rsidRPr="00881FF6" w:rsidRDefault="00A04742" w:rsidP="00A04742">
      <w:pPr>
        <w:rPr>
          <w:rFonts w:ascii="Arial" w:hAnsi="Arial" w:cs="Arial"/>
        </w:rPr>
      </w:pPr>
    </w:p>
    <w:p w:rsidR="00A04742" w:rsidRPr="00881FF6" w:rsidRDefault="00A04742" w:rsidP="00A04742">
      <w:pPr>
        <w:rPr>
          <w:rFonts w:ascii="Arial" w:hAnsi="Arial" w:cs="Arial"/>
          <w:b/>
        </w:rPr>
      </w:pPr>
      <w:r w:rsidRPr="00881FF6">
        <w:rPr>
          <w:rFonts w:ascii="Arial" w:hAnsi="Arial" w:cs="Arial"/>
          <w:b/>
        </w:rPr>
        <w:t>5-İŞYERİ AÇMA İZNİ HARCI</w:t>
      </w:r>
    </w:p>
    <w:p w:rsidR="00A04742" w:rsidRPr="00881FF6" w:rsidRDefault="00A04742" w:rsidP="00A04742">
      <w:pPr>
        <w:rPr>
          <w:rFonts w:ascii="Arial" w:hAnsi="Arial" w:cs="Arial"/>
          <w:b/>
        </w:rPr>
      </w:pPr>
    </w:p>
    <w:tbl>
      <w:tblPr>
        <w:tblpPr w:leftFromText="141" w:rightFromText="141" w:vertAnchor="text" w:horzAnchor="margin" w:tblpY="-69"/>
        <w:tblOverlap w:val="never"/>
        <w:tblW w:w="9586" w:type="dxa"/>
        <w:tblLayout w:type="fixed"/>
        <w:tblCellMar>
          <w:left w:w="10" w:type="dxa"/>
          <w:right w:w="10" w:type="dxa"/>
        </w:tblCellMar>
        <w:tblLook w:val="0000" w:firstRow="0" w:lastRow="0" w:firstColumn="0" w:lastColumn="0" w:noHBand="0" w:noVBand="0"/>
      </w:tblPr>
      <w:tblGrid>
        <w:gridCol w:w="1600"/>
        <w:gridCol w:w="3063"/>
        <w:gridCol w:w="1022"/>
        <w:gridCol w:w="973"/>
        <w:gridCol w:w="646"/>
        <w:gridCol w:w="736"/>
        <w:gridCol w:w="785"/>
        <w:gridCol w:w="761"/>
      </w:tblGrid>
      <w:tr w:rsidR="00A04742" w:rsidRPr="00881FF6" w:rsidTr="00740ACE">
        <w:trPr>
          <w:trHeight w:hRule="exact" w:val="1197"/>
        </w:trPr>
        <w:tc>
          <w:tcPr>
            <w:tcW w:w="4663" w:type="dxa"/>
            <w:gridSpan w:val="2"/>
            <w:vMerge w:val="restart"/>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İşyerinin Türü ve Alanı</w:t>
            </w:r>
          </w:p>
        </w:tc>
        <w:tc>
          <w:tcPr>
            <w:tcW w:w="1995" w:type="dxa"/>
            <w:gridSpan w:val="2"/>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Kanuni Tarife</w:t>
            </w:r>
          </w:p>
        </w:tc>
        <w:tc>
          <w:tcPr>
            <w:tcW w:w="2928" w:type="dxa"/>
            <w:gridSpan w:val="4"/>
            <w:tcBorders>
              <w:top w:val="single" w:sz="4" w:space="0" w:color="auto"/>
              <w:left w:val="single" w:sz="4" w:space="0" w:color="auto"/>
              <w:right w:val="single" w:sz="4" w:space="0" w:color="auto"/>
            </w:tcBorders>
            <w:shd w:val="clear" w:color="auto" w:fill="FFFFFF"/>
            <w:vAlign w:val="bottom"/>
          </w:tcPr>
          <w:p w:rsidR="00A04742" w:rsidRPr="00881FF6" w:rsidRDefault="00A04742" w:rsidP="00740ACE">
            <w:pPr>
              <w:spacing w:after="60" w:line="220" w:lineRule="exact"/>
              <w:rPr>
                <w:rFonts w:eastAsia="Times New Roman"/>
                <w:lang w:eastAsia="tr-TR"/>
              </w:rPr>
            </w:pPr>
            <w:r w:rsidRPr="00881FF6">
              <w:rPr>
                <w:rFonts w:eastAsia="Times New Roman"/>
                <w:lang w:eastAsia="tr-TR"/>
              </w:rPr>
              <w:t>Grup/Verginin</w:t>
            </w:r>
          </w:p>
          <w:p w:rsidR="00A04742" w:rsidRPr="00881FF6" w:rsidRDefault="00A04742" w:rsidP="00740ACE">
            <w:pPr>
              <w:spacing w:before="60" w:line="220" w:lineRule="exact"/>
              <w:rPr>
                <w:rFonts w:eastAsia="Times New Roman"/>
                <w:lang w:eastAsia="tr-TR"/>
              </w:rPr>
            </w:pPr>
            <w:r w:rsidRPr="00881FF6">
              <w:rPr>
                <w:rFonts w:eastAsia="Times New Roman"/>
                <w:lang w:eastAsia="tr-TR"/>
              </w:rPr>
              <w:t>Tutarı(TL)</w:t>
            </w:r>
          </w:p>
        </w:tc>
      </w:tr>
      <w:tr w:rsidR="00A04742" w:rsidRPr="00881FF6" w:rsidTr="00740ACE">
        <w:trPr>
          <w:trHeight w:hRule="exact" w:val="793"/>
        </w:trPr>
        <w:tc>
          <w:tcPr>
            <w:tcW w:w="4663" w:type="dxa"/>
            <w:gridSpan w:val="2"/>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1022" w:type="dxa"/>
            <w:tcBorders>
              <w:top w:val="single" w:sz="4" w:space="0" w:color="auto"/>
              <w:left w:val="single" w:sz="4" w:space="0" w:color="auto"/>
            </w:tcBorders>
            <w:shd w:val="clear" w:color="auto" w:fill="FFFFFF"/>
          </w:tcPr>
          <w:p w:rsidR="00A04742" w:rsidRPr="00881FF6" w:rsidRDefault="00A04742" w:rsidP="00740ACE">
            <w:pPr>
              <w:spacing w:line="293" w:lineRule="exact"/>
              <w:rPr>
                <w:rFonts w:eastAsia="Times New Roman"/>
                <w:lang w:eastAsia="tr-TR"/>
              </w:rPr>
            </w:pPr>
            <w:r w:rsidRPr="00881FF6">
              <w:rPr>
                <w:rFonts w:eastAsia="Times New Roman"/>
                <w:lang w:eastAsia="tr-TR"/>
              </w:rPr>
              <w:t>En Az (TL)</w:t>
            </w:r>
          </w:p>
        </w:tc>
        <w:tc>
          <w:tcPr>
            <w:tcW w:w="973" w:type="dxa"/>
            <w:tcBorders>
              <w:top w:val="single" w:sz="4" w:space="0" w:color="auto"/>
              <w:left w:val="single" w:sz="4" w:space="0" w:color="auto"/>
            </w:tcBorders>
            <w:shd w:val="clear" w:color="auto" w:fill="FFFFFF"/>
          </w:tcPr>
          <w:p w:rsidR="00A04742" w:rsidRPr="00881FF6" w:rsidRDefault="00A04742" w:rsidP="00740ACE">
            <w:pPr>
              <w:spacing w:line="288" w:lineRule="exact"/>
              <w:rPr>
                <w:rFonts w:eastAsia="Times New Roman"/>
                <w:lang w:eastAsia="tr-TR"/>
              </w:rPr>
            </w:pPr>
            <w:r w:rsidRPr="00881FF6">
              <w:rPr>
                <w:rFonts w:eastAsia="Times New Roman"/>
                <w:lang w:eastAsia="tr-TR"/>
              </w:rPr>
              <w:t>En Çok (TL)</w:t>
            </w:r>
          </w:p>
        </w:tc>
        <w:tc>
          <w:tcPr>
            <w:tcW w:w="64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1</w:t>
            </w:r>
          </w:p>
        </w:tc>
        <w:tc>
          <w:tcPr>
            <w:tcW w:w="73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2</w:t>
            </w:r>
          </w:p>
        </w:tc>
        <w:tc>
          <w:tcPr>
            <w:tcW w:w="785"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3</w:t>
            </w:r>
          </w:p>
        </w:tc>
        <w:tc>
          <w:tcPr>
            <w:tcW w:w="761"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eastAsia="Times New Roman"/>
                <w:lang w:eastAsia="tr-TR"/>
              </w:rPr>
              <w:t>4</w:t>
            </w:r>
          </w:p>
        </w:tc>
      </w:tr>
      <w:tr w:rsidR="00A04742" w:rsidRPr="00881FF6" w:rsidTr="00740ACE">
        <w:trPr>
          <w:trHeight w:hRule="exact" w:val="421"/>
        </w:trPr>
        <w:tc>
          <w:tcPr>
            <w:tcW w:w="1600" w:type="dxa"/>
            <w:vMerge w:val="restart"/>
            <w:tcBorders>
              <w:top w:val="single" w:sz="4" w:space="0" w:color="auto"/>
              <w:left w:val="single" w:sz="4" w:space="0" w:color="auto"/>
            </w:tcBorders>
            <w:shd w:val="clear" w:color="auto" w:fill="FFFFFF"/>
            <w:vAlign w:val="center"/>
          </w:tcPr>
          <w:p w:rsidR="00A04742" w:rsidRPr="00881FF6" w:rsidRDefault="00A04742" w:rsidP="00740ACE">
            <w:pPr>
              <w:spacing w:line="288" w:lineRule="exact"/>
              <w:rPr>
                <w:rFonts w:eastAsia="Times New Roman"/>
                <w:lang w:eastAsia="tr-TR"/>
              </w:rPr>
            </w:pPr>
            <w:r w:rsidRPr="00881FF6">
              <w:rPr>
                <w:rFonts w:ascii="Calibri" w:eastAsia="Times New Roman" w:hAnsi="Calibri" w:cs="Calibri"/>
                <w:b/>
                <w:bCs/>
                <w:color w:val="000000"/>
                <w:sz w:val="20"/>
                <w:szCs w:val="20"/>
                <w:lang w:eastAsia="tr-TR"/>
              </w:rPr>
              <w:t>Her tür işyeri için beher m2'sinden</w:t>
            </w:r>
          </w:p>
        </w:tc>
        <w:tc>
          <w:tcPr>
            <w:tcW w:w="306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25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ye kadar</w:t>
            </w:r>
          </w:p>
        </w:tc>
        <w:tc>
          <w:tcPr>
            <w:tcW w:w="1022"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0,1</w:t>
            </w:r>
          </w:p>
        </w:tc>
        <w:tc>
          <w:tcPr>
            <w:tcW w:w="97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1</w:t>
            </w:r>
          </w:p>
        </w:tc>
        <w:tc>
          <w:tcPr>
            <w:tcW w:w="64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sz w:val="20"/>
                <w:szCs w:val="20"/>
                <w:lang w:eastAsia="tr-TR"/>
              </w:rPr>
            </w:pPr>
            <w:r w:rsidRPr="00881FF6">
              <w:rPr>
                <w:rFonts w:eastAsia="Times New Roman"/>
                <w:sz w:val="20"/>
                <w:szCs w:val="20"/>
                <w:lang w:eastAsia="tr-TR"/>
              </w:rPr>
              <w:t xml:space="preserve"> 0,60</w:t>
            </w:r>
          </w:p>
        </w:tc>
        <w:tc>
          <w:tcPr>
            <w:tcW w:w="73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Cs/>
                <w:color w:val="000000"/>
                <w:sz w:val="20"/>
                <w:szCs w:val="20"/>
                <w:lang w:eastAsia="tr-TR"/>
              </w:rPr>
              <w:t>0,60</w:t>
            </w:r>
          </w:p>
        </w:tc>
        <w:tc>
          <w:tcPr>
            <w:tcW w:w="785"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p>
        </w:tc>
        <w:tc>
          <w:tcPr>
            <w:tcW w:w="761" w:type="dxa"/>
            <w:tcBorders>
              <w:top w:val="single" w:sz="4" w:space="0" w:color="auto"/>
              <w:left w:val="single" w:sz="4" w:space="0" w:color="auto"/>
              <w:right w:val="single" w:sz="4" w:space="0" w:color="auto"/>
            </w:tcBorders>
            <w:shd w:val="clear" w:color="auto" w:fill="FFFFFF"/>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w:t>
            </w:r>
          </w:p>
        </w:tc>
      </w:tr>
      <w:tr w:rsidR="00A04742" w:rsidRPr="00881FF6" w:rsidTr="00740ACE">
        <w:trPr>
          <w:trHeight w:hRule="exact" w:val="427"/>
        </w:trPr>
        <w:tc>
          <w:tcPr>
            <w:tcW w:w="1600" w:type="dxa"/>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306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26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-100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1022"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0,1</w:t>
            </w:r>
          </w:p>
        </w:tc>
        <w:tc>
          <w:tcPr>
            <w:tcW w:w="97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1</w:t>
            </w:r>
          </w:p>
        </w:tc>
        <w:tc>
          <w:tcPr>
            <w:tcW w:w="64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sz w:val="20"/>
                <w:szCs w:val="20"/>
                <w:lang w:eastAsia="tr-TR"/>
              </w:rPr>
            </w:pPr>
            <w:r w:rsidRPr="00881FF6">
              <w:rPr>
                <w:rFonts w:eastAsia="Times New Roman"/>
                <w:sz w:val="20"/>
                <w:szCs w:val="20"/>
                <w:lang w:eastAsia="tr-TR"/>
              </w:rPr>
              <w:t xml:space="preserve"> 0,60</w:t>
            </w:r>
          </w:p>
        </w:tc>
        <w:tc>
          <w:tcPr>
            <w:tcW w:w="73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Cs/>
                <w:color w:val="000000"/>
                <w:sz w:val="20"/>
                <w:szCs w:val="20"/>
                <w:lang w:eastAsia="tr-TR"/>
              </w:rPr>
              <w:t>0,60</w:t>
            </w:r>
          </w:p>
        </w:tc>
        <w:tc>
          <w:tcPr>
            <w:tcW w:w="785"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p>
        </w:tc>
        <w:tc>
          <w:tcPr>
            <w:tcW w:w="761"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w:t>
            </w:r>
          </w:p>
        </w:tc>
      </w:tr>
      <w:tr w:rsidR="00A04742" w:rsidRPr="00881FF6" w:rsidTr="00740ACE">
        <w:trPr>
          <w:trHeight w:hRule="exact" w:val="434"/>
        </w:trPr>
        <w:tc>
          <w:tcPr>
            <w:tcW w:w="1600" w:type="dxa"/>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306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101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-250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1022"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0,1</w:t>
            </w:r>
          </w:p>
        </w:tc>
        <w:tc>
          <w:tcPr>
            <w:tcW w:w="97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1</w:t>
            </w:r>
          </w:p>
        </w:tc>
        <w:tc>
          <w:tcPr>
            <w:tcW w:w="64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sz w:val="20"/>
                <w:szCs w:val="20"/>
                <w:lang w:eastAsia="tr-TR"/>
              </w:rPr>
            </w:pPr>
            <w:r w:rsidRPr="00881FF6">
              <w:rPr>
                <w:rFonts w:eastAsia="Times New Roman"/>
                <w:sz w:val="20"/>
                <w:szCs w:val="20"/>
                <w:lang w:eastAsia="tr-TR"/>
              </w:rPr>
              <w:t>0,60</w:t>
            </w:r>
          </w:p>
        </w:tc>
        <w:tc>
          <w:tcPr>
            <w:tcW w:w="73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Cs/>
                <w:color w:val="000000"/>
                <w:sz w:val="20"/>
                <w:szCs w:val="20"/>
                <w:lang w:eastAsia="tr-TR"/>
              </w:rPr>
              <w:t>0,60</w:t>
            </w:r>
          </w:p>
        </w:tc>
        <w:tc>
          <w:tcPr>
            <w:tcW w:w="785"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p>
        </w:tc>
        <w:tc>
          <w:tcPr>
            <w:tcW w:w="761"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w:t>
            </w:r>
          </w:p>
        </w:tc>
      </w:tr>
      <w:tr w:rsidR="00A04742" w:rsidRPr="00881FF6" w:rsidTr="00740ACE">
        <w:trPr>
          <w:trHeight w:hRule="exact" w:val="437"/>
        </w:trPr>
        <w:tc>
          <w:tcPr>
            <w:tcW w:w="1600" w:type="dxa"/>
            <w:vMerge/>
            <w:tcBorders>
              <w:left w:val="single" w:sz="4" w:space="0" w:color="auto"/>
            </w:tcBorders>
            <w:shd w:val="clear" w:color="auto" w:fill="FFFFFF"/>
            <w:vAlign w:val="center"/>
          </w:tcPr>
          <w:p w:rsidR="00A04742" w:rsidRPr="00881FF6" w:rsidRDefault="00A04742" w:rsidP="00740ACE">
            <w:pPr>
              <w:rPr>
                <w:rFonts w:eastAsia="Times New Roman"/>
                <w:lang w:eastAsia="tr-TR"/>
              </w:rPr>
            </w:pPr>
          </w:p>
        </w:tc>
        <w:tc>
          <w:tcPr>
            <w:tcW w:w="3063"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251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-500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arası</w:t>
            </w:r>
          </w:p>
        </w:tc>
        <w:tc>
          <w:tcPr>
            <w:tcW w:w="1022" w:type="dxa"/>
            <w:tcBorders>
              <w:top w:val="single" w:sz="4" w:space="0" w:color="auto"/>
              <w:left w:val="single" w:sz="4" w:space="0" w:color="auto"/>
            </w:tcBorders>
            <w:shd w:val="clear" w:color="auto" w:fill="FFFFFF"/>
            <w:vAlign w:val="bottom"/>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0,1</w:t>
            </w:r>
          </w:p>
        </w:tc>
        <w:tc>
          <w:tcPr>
            <w:tcW w:w="973" w:type="dxa"/>
            <w:tcBorders>
              <w:top w:val="single" w:sz="4" w:space="0" w:color="auto"/>
              <w:left w:val="single" w:sz="4" w:space="0" w:color="auto"/>
            </w:tcBorders>
            <w:shd w:val="clear" w:color="auto" w:fill="FFFFFF"/>
            <w:vAlign w:val="bottom"/>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1</w:t>
            </w:r>
          </w:p>
        </w:tc>
        <w:tc>
          <w:tcPr>
            <w:tcW w:w="646" w:type="dxa"/>
            <w:tcBorders>
              <w:top w:val="single" w:sz="4" w:space="0" w:color="auto"/>
              <w:left w:val="single" w:sz="4" w:space="0" w:color="auto"/>
            </w:tcBorders>
            <w:shd w:val="clear" w:color="auto" w:fill="FFFFFF"/>
            <w:vAlign w:val="center"/>
          </w:tcPr>
          <w:p w:rsidR="00A04742" w:rsidRPr="00881FF6" w:rsidRDefault="00A04742" w:rsidP="00740ACE">
            <w:pPr>
              <w:rPr>
                <w:rFonts w:eastAsia="Times New Roman"/>
                <w:sz w:val="20"/>
                <w:szCs w:val="20"/>
                <w:lang w:eastAsia="tr-TR"/>
              </w:rPr>
            </w:pPr>
            <w:r w:rsidRPr="00881FF6">
              <w:rPr>
                <w:rFonts w:eastAsia="Times New Roman"/>
                <w:sz w:val="20"/>
                <w:szCs w:val="20"/>
                <w:lang w:eastAsia="tr-TR"/>
              </w:rPr>
              <w:t>0,60</w:t>
            </w:r>
          </w:p>
        </w:tc>
        <w:tc>
          <w:tcPr>
            <w:tcW w:w="736"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Cs/>
                <w:color w:val="000000"/>
                <w:sz w:val="20"/>
                <w:szCs w:val="20"/>
                <w:lang w:eastAsia="tr-TR"/>
              </w:rPr>
              <w:t>0,60</w:t>
            </w:r>
          </w:p>
        </w:tc>
        <w:tc>
          <w:tcPr>
            <w:tcW w:w="785" w:type="dxa"/>
            <w:tcBorders>
              <w:top w:val="single" w:sz="4" w:space="0" w:color="auto"/>
              <w:lef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p>
        </w:tc>
        <w:tc>
          <w:tcPr>
            <w:tcW w:w="761" w:type="dxa"/>
            <w:tcBorders>
              <w:top w:val="single" w:sz="4" w:space="0" w:color="auto"/>
              <w:left w:val="single" w:sz="4" w:space="0" w:color="auto"/>
              <w:righ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w:t>
            </w:r>
          </w:p>
        </w:tc>
      </w:tr>
      <w:tr w:rsidR="00A04742" w:rsidRPr="00881FF6" w:rsidTr="00740ACE">
        <w:trPr>
          <w:trHeight w:hRule="exact" w:val="533"/>
        </w:trPr>
        <w:tc>
          <w:tcPr>
            <w:tcW w:w="1600" w:type="dxa"/>
            <w:vMerge/>
            <w:tcBorders>
              <w:left w:val="single" w:sz="4" w:space="0" w:color="auto"/>
              <w:bottom w:val="single" w:sz="4" w:space="0" w:color="auto"/>
            </w:tcBorders>
            <w:shd w:val="clear" w:color="auto" w:fill="FFFFFF"/>
            <w:vAlign w:val="center"/>
          </w:tcPr>
          <w:p w:rsidR="00A04742" w:rsidRPr="00881FF6" w:rsidRDefault="00A04742" w:rsidP="00740ACE">
            <w:pPr>
              <w:rPr>
                <w:rFonts w:eastAsia="Times New Roman"/>
                <w:lang w:eastAsia="tr-TR"/>
              </w:rPr>
            </w:pPr>
          </w:p>
        </w:tc>
        <w:tc>
          <w:tcPr>
            <w:tcW w:w="3063"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501 m</w:t>
            </w:r>
            <w:r w:rsidRPr="00881FF6">
              <w:rPr>
                <w:rFonts w:ascii="Calibri" w:eastAsia="Times New Roman" w:hAnsi="Calibri" w:cs="Calibri"/>
                <w:b/>
                <w:bCs/>
                <w:color w:val="000000"/>
                <w:sz w:val="20"/>
                <w:szCs w:val="20"/>
                <w:vertAlign w:val="superscript"/>
                <w:lang w:eastAsia="tr-TR"/>
              </w:rPr>
              <w:t>2</w:t>
            </w:r>
            <w:r w:rsidRPr="00881FF6">
              <w:rPr>
                <w:rFonts w:ascii="Calibri" w:eastAsia="Times New Roman" w:hAnsi="Calibri" w:cs="Calibri"/>
                <w:b/>
                <w:bCs/>
                <w:color w:val="000000"/>
                <w:sz w:val="20"/>
                <w:szCs w:val="20"/>
                <w:lang w:eastAsia="tr-TR"/>
              </w:rPr>
              <w:t xml:space="preserve"> den yukarı</w:t>
            </w:r>
          </w:p>
        </w:tc>
        <w:tc>
          <w:tcPr>
            <w:tcW w:w="1022"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0,1</w:t>
            </w:r>
          </w:p>
        </w:tc>
        <w:tc>
          <w:tcPr>
            <w:tcW w:w="973"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jc w:val="center"/>
              <w:rPr>
                <w:rFonts w:eastAsia="Times New Roman"/>
                <w:lang w:eastAsia="tr-TR"/>
              </w:rPr>
            </w:pPr>
            <w:r w:rsidRPr="00881FF6">
              <w:rPr>
                <w:rFonts w:ascii="Calibri" w:eastAsia="Times New Roman" w:hAnsi="Calibri" w:cs="Calibri"/>
                <w:b/>
                <w:bCs/>
                <w:color w:val="000000"/>
                <w:sz w:val="20"/>
                <w:szCs w:val="20"/>
                <w:lang w:eastAsia="tr-TR"/>
              </w:rPr>
              <w:t>1</w:t>
            </w:r>
          </w:p>
        </w:tc>
        <w:tc>
          <w:tcPr>
            <w:tcW w:w="646"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rPr>
                <w:rFonts w:eastAsia="Times New Roman"/>
                <w:sz w:val="20"/>
                <w:szCs w:val="20"/>
                <w:lang w:eastAsia="tr-TR"/>
              </w:rPr>
            </w:pPr>
            <w:r w:rsidRPr="00881FF6">
              <w:rPr>
                <w:rFonts w:eastAsia="Times New Roman"/>
                <w:sz w:val="20"/>
                <w:szCs w:val="20"/>
                <w:lang w:eastAsia="tr-TR"/>
              </w:rPr>
              <w:t>0,60</w:t>
            </w:r>
          </w:p>
        </w:tc>
        <w:tc>
          <w:tcPr>
            <w:tcW w:w="736"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Cs/>
                <w:color w:val="000000"/>
                <w:sz w:val="20"/>
                <w:szCs w:val="20"/>
                <w:lang w:eastAsia="tr-TR"/>
              </w:rPr>
              <w:t>0,60</w:t>
            </w:r>
          </w:p>
        </w:tc>
        <w:tc>
          <w:tcPr>
            <w:tcW w:w="785" w:type="dxa"/>
            <w:tcBorders>
              <w:top w:val="single" w:sz="4" w:space="0" w:color="auto"/>
              <w:left w:val="single" w:sz="4" w:space="0" w:color="auto"/>
              <w:bottom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p>
        </w:tc>
        <w:tc>
          <w:tcPr>
            <w:tcW w:w="761" w:type="dxa"/>
            <w:tcBorders>
              <w:top w:val="single" w:sz="4" w:space="0" w:color="auto"/>
              <w:left w:val="single" w:sz="4" w:space="0" w:color="auto"/>
              <w:bottom w:val="single" w:sz="4" w:space="0" w:color="auto"/>
              <w:right w:val="single" w:sz="4" w:space="0" w:color="auto"/>
            </w:tcBorders>
            <w:shd w:val="clear" w:color="auto" w:fill="FFFFFF"/>
            <w:vAlign w:val="center"/>
          </w:tcPr>
          <w:p w:rsidR="00A04742" w:rsidRPr="00881FF6" w:rsidRDefault="00A04742" w:rsidP="00740ACE">
            <w:pPr>
              <w:spacing w:line="220" w:lineRule="exact"/>
              <w:rPr>
                <w:rFonts w:eastAsia="Times New Roman"/>
                <w:lang w:eastAsia="tr-TR"/>
              </w:rPr>
            </w:pPr>
            <w:r w:rsidRPr="00881FF6">
              <w:rPr>
                <w:rFonts w:ascii="Calibri" w:eastAsia="Times New Roman" w:hAnsi="Calibri" w:cs="Calibri"/>
                <w:b/>
                <w:bCs/>
                <w:color w:val="000000"/>
                <w:sz w:val="20"/>
                <w:szCs w:val="20"/>
                <w:lang w:eastAsia="tr-TR"/>
              </w:rPr>
              <w:t>-</w:t>
            </w:r>
          </w:p>
        </w:tc>
      </w:tr>
    </w:tbl>
    <w:p w:rsidR="00A04742" w:rsidRPr="00881FF6" w:rsidRDefault="00A04742" w:rsidP="00A04742">
      <w:pPr>
        <w:spacing w:after="214" w:line="220" w:lineRule="exact"/>
        <w:rPr>
          <w:rFonts w:eastAsia="Times New Roman"/>
          <w:lang w:eastAsia="tr-TR"/>
        </w:rPr>
      </w:pPr>
    </w:p>
    <w:p w:rsidR="00A04742" w:rsidRPr="00881FF6" w:rsidRDefault="00A04742" w:rsidP="00A04742">
      <w:pPr>
        <w:rPr>
          <w:rFonts w:ascii="Arial" w:hAnsi="Arial" w:cs="Arial"/>
          <w:b/>
        </w:rPr>
      </w:pPr>
      <w:r w:rsidRPr="00881FF6">
        <w:rPr>
          <w:rFonts w:ascii="Arial" w:hAnsi="Arial" w:cs="Arial"/>
          <w:b/>
        </w:rPr>
        <w:t>6- KAYNAK SULARI HARCI</w:t>
      </w:r>
    </w:p>
    <w:p w:rsidR="00A04742" w:rsidRPr="00881FF6" w:rsidRDefault="00A04742" w:rsidP="00A04742">
      <w:pPr>
        <w:numPr>
          <w:ilvl w:val="0"/>
          <w:numId w:val="3"/>
        </w:numPr>
        <w:spacing w:after="160" w:line="259" w:lineRule="auto"/>
        <w:contextualSpacing/>
        <w:rPr>
          <w:rFonts w:ascii="Arial" w:hAnsi="Arial" w:cs="Arial"/>
        </w:rPr>
      </w:pPr>
      <w:r w:rsidRPr="00881FF6">
        <w:rPr>
          <w:rFonts w:ascii="Arial" w:hAnsi="Arial" w:cs="Arial"/>
        </w:rPr>
        <w:t>1 litreye kadar olan şişe ve benzer kaplardan (kap başına)  : 0,020 TL</w:t>
      </w:r>
    </w:p>
    <w:p w:rsidR="00A04742" w:rsidRPr="00881FF6" w:rsidRDefault="00A04742" w:rsidP="00A04742">
      <w:pPr>
        <w:numPr>
          <w:ilvl w:val="0"/>
          <w:numId w:val="3"/>
        </w:numPr>
        <w:spacing w:after="160" w:line="259" w:lineRule="auto"/>
        <w:contextualSpacing/>
        <w:rPr>
          <w:rFonts w:ascii="Arial" w:hAnsi="Arial" w:cs="Arial"/>
        </w:rPr>
      </w:pPr>
      <w:r w:rsidRPr="00881FF6">
        <w:rPr>
          <w:rFonts w:ascii="Arial" w:hAnsi="Arial" w:cs="Arial"/>
        </w:rPr>
        <w:t>1 litreden büyük olan şişe ve benzer kaplardan (beher litre) : 0,013 TL</w:t>
      </w:r>
    </w:p>
    <w:p w:rsidR="00A04742" w:rsidRDefault="00A04742" w:rsidP="00A04742">
      <w:pPr>
        <w:rPr>
          <w:rFonts w:ascii="Arial" w:hAnsi="Arial" w:cs="Arial"/>
          <w:b/>
        </w:rPr>
      </w:pPr>
    </w:p>
    <w:p w:rsidR="00A04742" w:rsidRPr="00881FF6" w:rsidRDefault="00A04742" w:rsidP="00A04742">
      <w:pPr>
        <w:rPr>
          <w:rFonts w:ascii="Arial" w:hAnsi="Arial" w:cs="Arial"/>
          <w:b/>
        </w:rPr>
      </w:pPr>
      <w:r w:rsidRPr="00881FF6">
        <w:rPr>
          <w:rFonts w:ascii="Arial" w:hAnsi="Arial" w:cs="Arial"/>
          <w:b/>
        </w:rPr>
        <w:t>7- ÖLÇÜ VE TARTI ALETLERİ HARCI</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 xml:space="preserve">Tartı ağırlıklarının her birinden </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w:t>
      </w:r>
      <w:r w:rsidRPr="00881FF6">
        <w:rPr>
          <w:rFonts w:ascii="Arial" w:hAnsi="Arial" w:cs="Arial"/>
        </w:rPr>
        <w:tab/>
        <w:t>1.50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 xml:space="preserve">Uzunluk ölçülerinin her birinden </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w:t>
      </w:r>
      <w:r w:rsidRPr="00881FF6">
        <w:rPr>
          <w:rFonts w:ascii="Arial" w:hAnsi="Arial" w:cs="Arial"/>
        </w:rPr>
        <w:tab/>
        <w:t>1.50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Akıcı ve kuru taneli maddelerin hacim ölçülerini her birinden</w:t>
      </w:r>
      <w:r w:rsidRPr="00881FF6">
        <w:rPr>
          <w:rFonts w:ascii="Arial" w:hAnsi="Arial" w:cs="Arial"/>
        </w:rPr>
        <w:tab/>
        <w:t>:</w:t>
      </w:r>
      <w:r w:rsidRPr="00881FF6">
        <w:rPr>
          <w:rFonts w:ascii="Arial" w:hAnsi="Arial" w:cs="Arial"/>
        </w:rPr>
        <w:tab/>
        <w:t>3.00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 xml:space="preserve">El terazilerinden </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w:t>
      </w:r>
      <w:r w:rsidRPr="00881FF6">
        <w:rPr>
          <w:rFonts w:ascii="Arial" w:hAnsi="Arial" w:cs="Arial"/>
        </w:rPr>
        <w:tab/>
        <w:t>6.00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 xml:space="preserve">Normal masa terazilerinden </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w:t>
      </w:r>
      <w:r w:rsidRPr="00881FF6">
        <w:rPr>
          <w:rFonts w:ascii="Arial" w:hAnsi="Arial" w:cs="Arial"/>
        </w:rPr>
        <w:tab/>
        <w:t>9.00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 xml:space="preserve">Otomatik (İbreli) terazilerden </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         12.00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Elektronik terazilerden</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         15.00 TL</w:t>
      </w:r>
    </w:p>
    <w:p w:rsidR="00A04742" w:rsidRPr="00881FF6" w:rsidRDefault="00A04742" w:rsidP="00A04742">
      <w:pPr>
        <w:numPr>
          <w:ilvl w:val="0"/>
          <w:numId w:val="4"/>
        </w:numPr>
        <w:spacing w:after="160" w:line="259" w:lineRule="auto"/>
        <w:contextualSpacing/>
        <w:rPr>
          <w:rFonts w:ascii="Arial" w:hAnsi="Arial" w:cs="Arial"/>
        </w:rPr>
      </w:pPr>
      <w:r w:rsidRPr="00881FF6">
        <w:rPr>
          <w:rFonts w:ascii="Arial" w:hAnsi="Arial" w:cs="Arial"/>
        </w:rPr>
        <w:t>Kantar ve basküllerden</w:t>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r>
      <w:r w:rsidRPr="00881FF6">
        <w:rPr>
          <w:rFonts w:ascii="Arial" w:hAnsi="Arial" w:cs="Arial"/>
        </w:rPr>
        <w:tab/>
        <w:t>:         25.00 TL</w:t>
      </w:r>
    </w:p>
    <w:p w:rsidR="00A04742" w:rsidRPr="00881FF6" w:rsidRDefault="00A04742" w:rsidP="00A04742">
      <w:pPr>
        <w:rPr>
          <w:rFonts w:ascii="Arial" w:hAnsi="Arial" w:cs="Arial"/>
          <w:b/>
        </w:rPr>
      </w:pPr>
      <w:r w:rsidRPr="00881FF6">
        <w:rPr>
          <w:rFonts w:ascii="Arial" w:hAnsi="Arial" w:cs="Arial"/>
          <w:b/>
        </w:rPr>
        <w:t>8-KAYIT VE SURET HARCI</w:t>
      </w:r>
    </w:p>
    <w:p w:rsidR="00A04742" w:rsidRPr="00881FF6" w:rsidRDefault="00A04742" w:rsidP="00A04742">
      <w:pPr>
        <w:rPr>
          <w:rFonts w:ascii="Arial" w:hAnsi="Arial" w:cs="Arial"/>
        </w:rPr>
      </w:pPr>
      <w:r w:rsidRPr="00881FF6">
        <w:rPr>
          <w:rFonts w:ascii="Arial" w:hAnsi="Arial" w:cs="Arial"/>
        </w:rPr>
        <w:t xml:space="preserve">   a-Her sayfa </w:t>
      </w:r>
      <w:proofErr w:type="gramStart"/>
      <w:r w:rsidRPr="00881FF6">
        <w:rPr>
          <w:rFonts w:ascii="Arial" w:hAnsi="Arial" w:cs="Arial"/>
        </w:rPr>
        <w:t>başına                                                  : 0</w:t>
      </w:r>
      <w:proofErr w:type="gramEnd"/>
      <w:r w:rsidRPr="00881FF6">
        <w:rPr>
          <w:rFonts w:ascii="Arial" w:hAnsi="Arial" w:cs="Arial"/>
        </w:rPr>
        <w:t>,75 TL</w:t>
      </w:r>
    </w:p>
    <w:p w:rsidR="00A04742" w:rsidRPr="00881FF6" w:rsidRDefault="00A04742" w:rsidP="00A04742">
      <w:pPr>
        <w:rPr>
          <w:rFonts w:ascii="Arial" w:hAnsi="Arial" w:cs="Arial"/>
        </w:rPr>
      </w:pPr>
      <w:r w:rsidRPr="00881FF6">
        <w:rPr>
          <w:rFonts w:ascii="Arial" w:hAnsi="Arial" w:cs="Arial"/>
        </w:rPr>
        <w:t xml:space="preserve">   b-Harita, plan ve krokilerin beher metrekaresi </w:t>
      </w:r>
      <w:proofErr w:type="gramStart"/>
      <w:r w:rsidRPr="00881FF6">
        <w:rPr>
          <w:rFonts w:ascii="Arial" w:hAnsi="Arial" w:cs="Arial"/>
        </w:rPr>
        <w:t>için  : 8</w:t>
      </w:r>
      <w:proofErr w:type="gramEnd"/>
      <w:r w:rsidRPr="00881FF6">
        <w:rPr>
          <w:rFonts w:ascii="Arial" w:hAnsi="Arial" w:cs="Arial"/>
        </w:rPr>
        <w:t xml:space="preserve"> TL</w:t>
      </w: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 xml:space="preserve">9-İMAR İLE İLGİLİ HARÇLAR </w:t>
      </w:r>
    </w:p>
    <w:p w:rsidR="00A04742" w:rsidRPr="00881FF6" w:rsidRDefault="00A04742" w:rsidP="00A04742">
      <w:pPr>
        <w:rPr>
          <w:rFonts w:ascii="Arial" w:hAnsi="Arial" w:cs="Arial"/>
          <w:b/>
        </w:rPr>
      </w:pPr>
    </w:p>
    <w:p w:rsidR="00A04742" w:rsidRPr="00881FF6" w:rsidRDefault="00A04742" w:rsidP="00A04742">
      <w:pPr>
        <w:numPr>
          <w:ilvl w:val="0"/>
          <w:numId w:val="5"/>
        </w:numPr>
        <w:spacing w:after="160" w:line="259" w:lineRule="auto"/>
        <w:contextualSpacing/>
        <w:rPr>
          <w:rFonts w:ascii="Arial" w:hAnsi="Arial" w:cs="Arial"/>
        </w:rPr>
      </w:pPr>
      <w:r w:rsidRPr="00881FF6">
        <w:rPr>
          <w:rFonts w:ascii="Arial" w:hAnsi="Arial" w:cs="Arial"/>
        </w:rPr>
        <w:t xml:space="preserve">ilk parselasyon </w:t>
      </w:r>
      <w:proofErr w:type="gramStart"/>
      <w:r w:rsidRPr="00881FF6">
        <w:rPr>
          <w:rFonts w:ascii="Arial" w:hAnsi="Arial" w:cs="Arial"/>
        </w:rPr>
        <w:t>harcı         : konut</w:t>
      </w:r>
      <w:proofErr w:type="gramEnd"/>
      <w:r w:rsidRPr="00881FF6">
        <w:rPr>
          <w:rFonts w:ascii="Arial" w:hAnsi="Arial" w:cs="Arial"/>
        </w:rPr>
        <w:t>=0,10 TL   ticaret=0,13 TL</w:t>
      </w:r>
    </w:p>
    <w:p w:rsidR="00A04742" w:rsidRPr="00881FF6" w:rsidRDefault="00A04742" w:rsidP="00A04742">
      <w:pPr>
        <w:numPr>
          <w:ilvl w:val="0"/>
          <w:numId w:val="5"/>
        </w:numPr>
        <w:spacing w:after="160" w:line="259" w:lineRule="auto"/>
        <w:contextualSpacing/>
        <w:rPr>
          <w:rFonts w:ascii="Arial" w:hAnsi="Arial" w:cs="Arial"/>
        </w:rPr>
      </w:pPr>
      <w:r w:rsidRPr="00881FF6">
        <w:rPr>
          <w:rFonts w:ascii="Arial" w:hAnsi="Arial" w:cs="Arial"/>
        </w:rPr>
        <w:t xml:space="preserve">ifraz ve tevhit </w:t>
      </w:r>
      <w:proofErr w:type="gramStart"/>
      <w:r w:rsidRPr="00881FF6">
        <w:rPr>
          <w:rFonts w:ascii="Arial" w:hAnsi="Arial" w:cs="Arial"/>
        </w:rPr>
        <w:t>harcı            : konut</w:t>
      </w:r>
      <w:proofErr w:type="gramEnd"/>
      <w:r w:rsidRPr="00881FF6">
        <w:rPr>
          <w:rFonts w:ascii="Arial" w:hAnsi="Arial" w:cs="Arial"/>
        </w:rPr>
        <w:t>=0,10 TL   ticaret=0,13 TL</w:t>
      </w:r>
    </w:p>
    <w:p w:rsidR="00A04742" w:rsidRPr="00881FF6" w:rsidRDefault="00A04742" w:rsidP="00A04742">
      <w:pPr>
        <w:numPr>
          <w:ilvl w:val="0"/>
          <w:numId w:val="5"/>
        </w:numPr>
        <w:spacing w:after="160" w:line="259" w:lineRule="auto"/>
        <w:contextualSpacing/>
        <w:rPr>
          <w:rFonts w:ascii="Arial" w:hAnsi="Arial" w:cs="Arial"/>
        </w:rPr>
      </w:pPr>
      <w:r w:rsidRPr="00881FF6">
        <w:rPr>
          <w:rFonts w:ascii="Arial" w:hAnsi="Arial" w:cs="Arial"/>
        </w:rPr>
        <w:t xml:space="preserve">plan ve proje tasdik </w:t>
      </w:r>
      <w:proofErr w:type="gramStart"/>
      <w:r w:rsidRPr="00881FF6">
        <w:rPr>
          <w:rFonts w:ascii="Arial" w:hAnsi="Arial" w:cs="Arial"/>
        </w:rPr>
        <w:t>harcı  : konut</w:t>
      </w:r>
      <w:proofErr w:type="gramEnd"/>
      <w:r w:rsidRPr="00881FF6">
        <w:rPr>
          <w:rFonts w:ascii="Arial" w:hAnsi="Arial" w:cs="Arial"/>
        </w:rPr>
        <w:t>=0,10 TL   ticaret=0,13 TL</w:t>
      </w:r>
    </w:p>
    <w:p w:rsidR="00A04742" w:rsidRPr="00881FF6" w:rsidRDefault="00A04742" w:rsidP="00A04742">
      <w:pPr>
        <w:numPr>
          <w:ilvl w:val="0"/>
          <w:numId w:val="5"/>
        </w:numPr>
        <w:spacing w:after="160" w:line="259" w:lineRule="auto"/>
        <w:contextualSpacing/>
        <w:rPr>
          <w:rFonts w:ascii="Arial" w:hAnsi="Arial" w:cs="Arial"/>
        </w:rPr>
      </w:pPr>
      <w:proofErr w:type="gramStart"/>
      <w:r w:rsidRPr="00881FF6">
        <w:rPr>
          <w:rFonts w:ascii="Arial" w:hAnsi="Arial" w:cs="Arial"/>
        </w:rPr>
        <w:t>zemin</w:t>
      </w:r>
      <w:proofErr w:type="gramEnd"/>
      <w:r w:rsidRPr="00881FF6">
        <w:rPr>
          <w:rFonts w:ascii="Arial" w:hAnsi="Arial" w:cs="Arial"/>
        </w:rPr>
        <w:t xml:space="preserve"> açma izni ve toprak hafriyat harcı:</w:t>
      </w:r>
    </w:p>
    <w:p w:rsidR="00A04742" w:rsidRPr="00881FF6" w:rsidRDefault="00A04742" w:rsidP="00A04742">
      <w:pPr>
        <w:rPr>
          <w:rFonts w:ascii="Arial" w:hAnsi="Arial" w:cs="Arial"/>
        </w:rPr>
      </w:pPr>
      <w:r w:rsidRPr="00881FF6">
        <w:rPr>
          <w:rFonts w:ascii="Arial" w:hAnsi="Arial" w:cs="Arial"/>
        </w:rPr>
        <w:t xml:space="preserve">   da) toprak beher metreküp için: konut=0,35 </w:t>
      </w:r>
      <w:proofErr w:type="gramStart"/>
      <w:r w:rsidRPr="00881FF6">
        <w:rPr>
          <w:rFonts w:ascii="Arial" w:hAnsi="Arial" w:cs="Arial"/>
        </w:rPr>
        <w:t>TL  ticaret</w:t>
      </w:r>
      <w:proofErr w:type="gramEnd"/>
      <w:r w:rsidRPr="00881FF6">
        <w:rPr>
          <w:rFonts w:ascii="Arial" w:hAnsi="Arial" w:cs="Arial"/>
        </w:rPr>
        <w:t xml:space="preserve">=0,40 TL </w:t>
      </w:r>
    </w:p>
    <w:p w:rsidR="00A04742" w:rsidRPr="00881FF6" w:rsidRDefault="00A04742" w:rsidP="00A04742">
      <w:pPr>
        <w:rPr>
          <w:rFonts w:ascii="Arial" w:hAnsi="Arial" w:cs="Arial"/>
        </w:rPr>
      </w:pPr>
      <w:r w:rsidRPr="00881FF6">
        <w:rPr>
          <w:rFonts w:ascii="Arial" w:hAnsi="Arial" w:cs="Arial"/>
        </w:rPr>
        <w:t xml:space="preserve">                                                 </w:t>
      </w:r>
    </w:p>
    <w:p w:rsidR="00A04742" w:rsidRDefault="00A04742" w:rsidP="00A04742">
      <w:pPr>
        <w:rPr>
          <w:rFonts w:ascii="Arial" w:hAnsi="Arial" w:cs="Arial"/>
          <w:b/>
        </w:rPr>
      </w:pPr>
      <w:r w:rsidRPr="00881FF6">
        <w:rPr>
          <w:rFonts w:ascii="Arial" w:hAnsi="Arial" w:cs="Arial"/>
          <w:b/>
        </w:rPr>
        <w:t>10-MUAYENE RUHSAT VE RAPOR HARCI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  -Muayene, ruhsat ve rapor harcı: 13 TL</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11-SAĞLIK BELGESİ HARCI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b/>
        </w:rPr>
        <w:t xml:space="preserve">  </w:t>
      </w:r>
      <w:r w:rsidRPr="00881FF6">
        <w:rPr>
          <w:rFonts w:ascii="Arial" w:hAnsi="Arial" w:cs="Arial"/>
        </w:rPr>
        <w:t>-Sağlık belgesi harcı: 2,25 TL</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12-BİNA İNŞAAT HARCI</w:t>
      </w:r>
    </w:p>
    <w:p w:rsidR="00A04742" w:rsidRPr="00881FF6" w:rsidRDefault="00A04742" w:rsidP="00A04742">
      <w:pPr>
        <w:rPr>
          <w:rFonts w:ascii="Arial" w:hAnsi="Arial" w:cs="Arial"/>
          <w:b/>
        </w:rPr>
      </w:pPr>
    </w:p>
    <w:p w:rsidR="00A04742" w:rsidRPr="00881FF6" w:rsidRDefault="00A04742" w:rsidP="00A04742">
      <w:pPr>
        <w:rPr>
          <w:rFonts w:ascii="Arial" w:hAnsi="Arial" w:cs="Arial"/>
          <w:i/>
        </w:rPr>
      </w:pPr>
      <w:r w:rsidRPr="00881FF6">
        <w:rPr>
          <w:rFonts w:ascii="Arial" w:hAnsi="Arial" w:cs="Arial"/>
          <w:i/>
          <w:u w:val="single"/>
        </w:rPr>
        <w:t>*Konut İnşaatı</w:t>
      </w:r>
      <w:r w:rsidRPr="00881FF6">
        <w:rPr>
          <w:rFonts w:ascii="Arial" w:hAnsi="Arial" w:cs="Arial"/>
          <w:i/>
        </w:rPr>
        <w:t xml:space="preserve">                                                             * </w:t>
      </w:r>
      <w:r w:rsidRPr="00881FF6">
        <w:rPr>
          <w:rFonts w:ascii="Arial" w:hAnsi="Arial" w:cs="Arial"/>
          <w:i/>
          <w:u w:val="single"/>
        </w:rPr>
        <w:t>İşyeri İnşaatı</w:t>
      </w:r>
    </w:p>
    <w:p w:rsidR="00A04742" w:rsidRPr="00881FF6" w:rsidRDefault="00A04742" w:rsidP="00A04742">
      <w:pPr>
        <w:rPr>
          <w:rFonts w:ascii="Arial" w:hAnsi="Arial" w:cs="Arial"/>
        </w:rPr>
      </w:pPr>
      <w:r w:rsidRPr="00881FF6">
        <w:rPr>
          <w:rFonts w:ascii="Arial" w:hAnsi="Arial" w:cs="Arial"/>
        </w:rPr>
        <w:t xml:space="preserve">a-100 m² ye </w:t>
      </w:r>
      <w:proofErr w:type="gramStart"/>
      <w:r w:rsidRPr="00881FF6">
        <w:rPr>
          <w:rFonts w:ascii="Arial" w:hAnsi="Arial" w:cs="Arial"/>
        </w:rPr>
        <w:t>kadar   : 1</w:t>
      </w:r>
      <w:proofErr w:type="gramEnd"/>
      <w:r w:rsidRPr="00881FF6">
        <w:rPr>
          <w:rFonts w:ascii="Arial" w:hAnsi="Arial" w:cs="Arial"/>
        </w:rPr>
        <w:t xml:space="preserve"> TL                                       a-25 m² ye kadar  : 4 TL</w:t>
      </w:r>
    </w:p>
    <w:p w:rsidR="00A04742" w:rsidRPr="00881FF6" w:rsidRDefault="00A04742" w:rsidP="00A04742">
      <w:pPr>
        <w:rPr>
          <w:rFonts w:ascii="Arial" w:hAnsi="Arial" w:cs="Arial"/>
        </w:rPr>
      </w:pPr>
      <w:r w:rsidRPr="00881FF6">
        <w:rPr>
          <w:rFonts w:ascii="Arial" w:hAnsi="Arial" w:cs="Arial"/>
        </w:rPr>
        <w:t xml:space="preserve">b-101-120 m² </w:t>
      </w:r>
      <w:proofErr w:type="gramStart"/>
      <w:r w:rsidRPr="00881FF6">
        <w:rPr>
          <w:rFonts w:ascii="Arial" w:hAnsi="Arial" w:cs="Arial"/>
        </w:rPr>
        <w:t>arası : 2</w:t>
      </w:r>
      <w:proofErr w:type="gramEnd"/>
      <w:r w:rsidRPr="00881FF6">
        <w:rPr>
          <w:rFonts w:ascii="Arial" w:hAnsi="Arial" w:cs="Arial"/>
        </w:rPr>
        <w:t xml:space="preserve"> TL                                        b-26-50 m² arası   : 6,25 TL</w:t>
      </w:r>
    </w:p>
    <w:p w:rsidR="00A04742" w:rsidRPr="00881FF6" w:rsidRDefault="00A04742" w:rsidP="00A04742">
      <w:pPr>
        <w:rPr>
          <w:rFonts w:ascii="Arial" w:hAnsi="Arial" w:cs="Arial"/>
        </w:rPr>
      </w:pPr>
      <w:r w:rsidRPr="00881FF6">
        <w:rPr>
          <w:rFonts w:ascii="Arial" w:hAnsi="Arial" w:cs="Arial"/>
        </w:rPr>
        <w:t xml:space="preserve">c-121-150 m² </w:t>
      </w:r>
      <w:proofErr w:type="gramStart"/>
      <w:r w:rsidRPr="00881FF6">
        <w:rPr>
          <w:rFonts w:ascii="Arial" w:hAnsi="Arial" w:cs="Arial"/>
        </w:rPr>
        <w:t>arası : 3</w:t>
      </w:r>
      <w:proofErr w:type="gramEnd"/>
      <w:r w:rsidRPr="00881FF6">
        <w:rPr>
          <w:rFonts w:ascii="Arial" w:hAnsi="Arial" w:cs="Arial"/>
        </w:rPr>
        <w:t xml:space="preserve"> TL                                        c-51-100 m² arası : 7,50 TL</w:t>
      </w:r>
    </w:p>
    <w:p w:rsidR="00A04742" w:rsidRPr="00881FF6" w:rsidRDefault="00A04742" w:rsidP="00A04742">
      <w:pPr>
        <w:rPr>
          <w:rFonts w:ascii="Arial" w:hAnsi="Arial" w:cs="Arial"/>
        </w:rPr>
      </w:pPr>
      <w:r w:rsidRPr="00881FF6">
        <w:rPr>
          <w:rFonts w:ascii="Arial" w:hAnsi="Arial" w:cs="Arial"/>
        </w:rPr>
        <w:t xml:space="preserve">d-151-200 m² </w:t>
      </w:r>
      <w:proofErr w:type="gramStart"/>
      <w:r w:rsidRPr="00881FF6">
        <w:rPr>
          <w:rFonts w:ascii="Arial" w:hAnsi="Arial" w:cs="Arial"/>
        </w:rPr>
        <w:t>arası : 4</w:t>
      </w:r>
      <w:proofErr w:type="gramEnd"/>
      <w:r w:rsidRPr="00881FF6">
        <w:rPr>
          <w:rFonts w:ascii="Arial" w:hAnsi="Arial" w:cs="Arial"/>
        </w:rPr>
        <w:t>,25 TL                                   d-100 m² yukarısı  : 9,25 TL</w:t>
      </w:r>
    </w:p>
    <w:p w:rsidR="00A04742" w:rsidRPr="00881FF6" w:rsidRDefault="00A04742" w:rsidP="00A04742">
      <w:pPr>
        <w:rPr>
          <w:rFonts w:ascii="Arial" w:hAnsi="Arial" w:cs="Arial"/>
        </w:rPr>
      </w:pPr>
      <w:r w:rsidRPr="00881FF6">
        <w:rPr>
          <w:rFonts w:ascii="Arial" w:hAnsi="Arial" w:cs="Arial"/>
        </w:rPr>
        <w:t xml:space="preserve">e-200 m² </w:t>
      </w:r>
      <w:proofErr w:type="gramStart"/>
      <w:r w:rsidRPr="00881FF6">
        <w:rPr>
          <w:rFonts w:ascii="Arial" w:hAnsi="Arial" w:cs="Arial"/>
        </w:rPr>
        <w:t>yukarısı   : 5</w:t>
      </w:r>
      <w:proofErr w:type="gramEnd"/>
      <w:r w:rsidRPr="00881FF6">
        <w:rPr>
          <w:rFonts w:ascii="Arial" w:hAnsi="Arial" w:cs="Arial"/>
        </w:rPr>
        <w:t>,50 TL</w:t>
      </w:r>
    </w:p>
    <w:p w:rsidR="00A04742" w:rsidRPr="00881FF6" w:rsidRDefault="00A04742" w:rsidP="00A04742">
      <w:pPr>
        <w:rPr>
          <w:rFonts w:ascii="Arial" w:hAnsi="Arial" w:cs="Arial"/>
          <w:u w:val="single"/>
        </w:rPr>
      </w:pPr>
    </w:p>
    <w:p w:rsidR="00A04742" w:rsidRDefault="00A04742" w:rsidP="00A04742">
      <w:pPr>
        <w:rPr>
          <w:rFonts w:ascii="Arial" w:hAnsi="Arial" w:cs="Arial"/>
          <w:b/>
        </w:rPr>
      </w:pPr>
      <w:r w:rsidRPr="00881FF6">
        <w:rPr>
          <w:rFonts w:ascii="Arial" w:hAnsi="Arial" w:cs="Arial"/>
          <w:b/>
        </w:rPr>
        <w:t>13-BİNA İNŞAATINDA TADİLAT</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-Bina inşaatında yapılan tadilatta ruhsat tetkik ücreti meskende m²:</w:t>
      </w:r>
      <w:r w:rsidRPr="00881FF6">
        <w:rPr>
          <w:rFonts w:ascii="Arial" w:hAnsi="Arial" w:cs="Arial"/>
        </w:rPr>
        <w:tab/>
        <w:t>10,00 TL</w:t>
      </w:r>
    </w:p>
    <w:p w:rsidR="00A04742" w:rsidRPr="00881FF6" w:rsidRDefault="00A04742" w:rsidP="00A04742">
      <w:pPr>
        <w:rPr>
          <w:rFonts w:ascii="Arial" w:hAnsi="Arial" w:cs="Arial"/>
        </w:rPr>
      </w:pPr>
      <w:r w:rsidRPr="00881FF6">
        <w:rPr>
          <w:rFonts w:ascii="Arial" w:hAnsi="Arial" w:cs="Arial"/>
        </w:rPr>
        <w:t>-Bina inşaatında yapılan tadilatta ruhsat tetkik ücreti ticarethanede m²:</w:t>
      </w:r>
      <w:r w:rsidRPr="00881FF6">
        <w:rPr>
          <w:rFonts w:ascii="Arial" w:hAnsi="Arial" w:cs="Arial"/>
        </w:rPr>
        <w:tab/>
        <w:t>12,00 TL</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14-BUĞDAY PAZARI</w:t>
      </w:r>
    </w:p>
    <w:p w:rsidR="00A04742" w:rsidRPr="00A04742" w:rsidRDefault="00A04742" w:rsidP="00A04742">
      <w:pPr>
        <w:jc w:val="both"/>
        <w:rPr>
          <w:rFonts w:ascii="Arial" w:hAnsi="Arial" w:cs="Arial"/>
        </w:rPr>
      </w:pPr>
      <w:r w:rsidRPr="00A04742">
        <w:rPr>
          <w:rFonts w:ascii="Arial" w:hAnsi="Arial" w:cs="Arial"/>
        </w:rPr>
        <w:t>Buğday Pazarına gelen:</w:t>
      </w:r>
    </w:p>
    <w:p w:rsidR="00A04742" w:rsidRPr="00A04742" w:rsidRDefault="00A04742" w:rsidP="00A04742">
      <w:pPr>
        <w:jc w:val="both"/>
        <w:rPr>
          <w:rFonts w:ascii="Arial" w:hAnsi="Arial" w:cs="Arial"/>
        </w:rPr>
      </w:pPr>
      <w:r w:rsidRPr="00A04742">
        <w:rPr>
          <w:rFonts w:ascii="Arial" w:hAnsi="Arial" w:cs="Arial"/>
        </w:rPr>
        <w:t>-50 Kg mercimek ve nohut torbalarından torba başına KDV dâhil 0,20 TL, 50 Kg arpa torbalarından 0,20 TL alınması,</w:t>
      </w:r>
    </w:p>
    <w:p w:rsidR="00A04742" w:rsidRPr="00A04742" w:rsidRDefault="00A04742" w:rsidP="00A04742">
      <w:pPr>
        <w:jc w:val="both"/>
        <w:rPr>
          <w:rFonts w:ascii="Arial" w:hAnsi="Arial" w:cs="Arial"/>
        </w:rPr>
      </w:pPr>
      <w:r w:rsidRPr="00A04742">
        <w:rPr>
          <w:rFonts w:ascii="Arial" w:hAnsi="Arial" w:cs="Arial"/>
        </w:rPr>
        <w:t>Arpa ve buğdaydan:</w:t>
      </w:r>
    </w:p>
    <w:p w:rsidR="00A04742" w:rsidRPr="00A04742" w:rsidRDefault="00A04742" w:rsidP="00A04742">
      <w:pPr>
        <w:jc w:val="both"/>
        <w:rPr>
          <w:rFonts w:ascii="Arial" w:hAnsi="Arial" w:cs="Arial"/>
        </w:rPr>
      </w:pPr>
      <w:r w:rsidRPr="00A04742">
        <w:rPr>
          <w:rFonts w:ascii="Arial" w:hAnsi="Arial" w:cs="Arial"/>
        </w:rPr>
        <w:t xml:space="preserve">-Römorklarından römork başına KDV dâhil 15.00 TL alınması. </w:t>
      </w:r>
    </w:p>
    <w:p w:rsidR="00A04742" w:rsidRPr="00A04742" w:rsidRDefault="00A04742" w:rsidP="00A04742">
      <w:pPr>
        <w:jc w:val="both"/>
        <w:rPr>
          <w:rFonts w:ascii="Arial" w:hAnsi="Arial" w:cs="Arial"/>
        </w:rPr>
      </w:pPr>
      <w:r w:rsidRPr="00A04742">
        <w:rPr>
          <w:rFonts w:ascii="Arial" w:hAnsi="Arial" w:cs="Arial"/>
        </w:rPr>
        <w:t xml:space="preserve">-Pikap başına KDV dâhil 10.00 TL alınmasına. </w:t>
      </w:r>
    </w:p>
    <w:p w:rsidR="00A04742" w:rsidRPr="00A04742" w:rsidRDefault="00A04742" w:rsidP="00A04742">
      <w:pPr>
        <w:jc w:val="both"/>
        <w:rPr>
          <w:rFonts w:ascii="Arial" w:hAnsi="Arial" w:cs="Arial"/>
        </w:rPr>
      </w:pPr>
      <w:r w:rsidRPr="00A04742">
        <w:rPr>
          <w:rFonts w:ascii="Arial" w:hAnsi="Arial" w:cs="Arial"/>
        </w:rPr>
        <w:t xml:space="preserve">-Küçük kamyonlarından kamyon başına 25.00 TL alınmasına. </w:t>
      </w:r>
    </w:p>
    <w:p w:rsidR="00A04742" w:rsidRPr="00A04742" w:rsidRDefault="00A04742" w:rsidP="00A04742">
      <w:pPr>
        <w:jc w:val="both"/>
        <w:rPr>
          <w:rFonts w:ascii="Arial" w:hAnsi="Arial" w:cs="Arial"/>
        </w:rPr>
      </w:pPr>
      <w:r w:rsidRPr="00A04742">
        <w:rPr>
          <w:rFonts w:ascii="Arial" w:hAnsi="Arial" w:cs="Arial"/>
        </w:rPr>
        <w:t xml:space="preserve">-Büyük kamyonlarından kamyon başına KDV dâhil 35.00TL alınmasına. </w:t>
      </w:r>
    </w:p>
    <w:p w:rsidR="00A04742" w:rsidRPr="00A04742" w:rsidRDefault="00A04742" w:rsidP="00A04742">
      <w:pPr>
        <w:jc w:val="both"/>
        <w:rPr>
          <w:rFonts w:ascii="Arial" w:hAnsi="Arial" w:cs="Arial"/>
        </w:rPr>
      </w:pPr>
      <w:r w:rsidRPr="00A04742">
        <w:rPr>
          <w:rFonts w:ascii="Arial" w:hAnsi="Arial" w:cs="Arial"/>
        </w:rPr>
        <w:t>-50 NC Kamyonet başına 20 TL</w:t>
      </w:r>
    </w:p>
    <w:p w:rsidR="00A04742" w:rsidRPr="00A04742" w:rsidRDefault="00A04742" w:rsidP="00A04742">
      <w:pPr>
        <w:jc w:val="both"/>
        <w:rPr>
          <w:rFonts w:ascii="Arial" w:hAnsi="Arial" w:cs="Arial"/>
        </w:rPr>
      </w:pPr>
      <w:r w:rsidRPr="00A04742">
        <w:rPr>
          <w:rFonts w:ascii="Arial" w:hAnsi="Arial" w:cs="Arial"/>
        </w:rPr>
        <w:t>Mercimek ve Nohuttan:</w:t>
      </w:r>
    </w:p>
    <w:p w:rsidR="00A04742" w:rsidRPr="00A04742" w:rsidRDefault="00A04742" w:rsidP="00A04742">
      <w:pPr>
        <w:jc w:val="both"/>
        <w:rPr>
          <w:rFonts w:ascii="Arial" w:hAnsi="Arial" w:cs="Arial"/>
        </w:rPr>
      </w:pPr>
      <w:r w:rsidRPr="00A04742">
        <w:rPr>
          <w:rFonts w:ascii="Arial" w:hAnsi="Arial" w:cs="Arial"/>
        </w:rPr>
        <w:t xml:space="preserve">-Bir römork mercimek veya nohuttan römork başına KDV dâhil 18.00 TL alınmasına. </w:t>
      </w:r>
    </w:p>
    <w:p w:rsidR="00A04742" w:rsidRPr="00A04742" w:rsidRDefault="00A04742" w:rsidP="00A04742">
      <w:pPr>
        <w:jc w:val="both"/>
        <w:rPr>
          <w:rFonts w:ascii="Arial" w:hAnsi="Arial" w:cs="Arial"/>
        </w:rPr>
      </w:pPr>
      <w:r w:rsidRPr="00A04742">
        <w:rPr>
          <w:rFonts w:ascii="Arial" w:hAnsi="Arial" w:cs="Arial"/>
        </w:rPr>
        <w:t>-Pikap başına KDV dâhil 12.00 TL alınmasına.</w:t>
      </w:r>
    </w:p>
    <w:p w:rsidR="00A04742" w:rsidRPr="00A04742" w:rsidRDefault="00A04742" w:rsidP="00A04742">
      <w:pPr>
        <w:jc w:val="both"/>
        <w:rPr>
          <w:rFonts w:ascii="Arial" w:hAnsi="Arial" w:cs="Arial"/>
        </w:rPr>
      </w:pPr>
      <w:r w:rsidRPr="00A04742">
        <w:rPr>
          <w:rFonts w:ascii="Arial" w:hAnsi="Arial" w:cs="Arial"/>
        </w:rPr>
        <w:t xml:space="preserve">-Küçük mercimek ve nohut kamyonlarından kamyon başına KDV dâhil 30.00 TL alınmasına. </w:t>
      </w:r>
    </w:p>
    <w:p w:rsidR="00A04742" w:rsidRPr="00A04742" w:rsidRDefault="00A04742" w:rsidP="00A04742">
      <w:pPr>
        <w:jc w:val="both"/>
        <w:rPr>
          <w:rFonts w:ascii="Arial" w:hAnsi="Arial" w:cs="Arial"/>
        </w:rPr>
      </w:pPr>
      <w:r w:rsidRPr="00A04742">
        <w:rPr>
          <w:rFonts w:ascii="Arial" w:hAnsi="Arial" w:cs="Arial"/>
        </w:rPr>
        <w:t>-Büyük mercimek ve nohut kamyonlarından kamyon başına KDV dâhil 60.00 TL alınmasına</w:t>
      </w:r>
    </w:p>
    <w:p w:rsidR="00A04742" w:rsidRPr="00A04742" w:rsidRDefault="00A04742" w:rsidP="00A04742">
      <w:pPr>
        <w:jc w:val="both"/>
        <w:rPr>
          <w:rFonts w:ascii="Arial" w:hAnsi="Arial" w:cs="Arial"/>
        </w:rPr>
      </w:pPr>
      <w:r w:rsidRPr="00A04742">
        <w:rPr>
          <w:rFonts w:ascii="Arial" w:hAnsi="Arial" w:cs="Arial"/>
        </w:rPr>
        <w:t xml:space="preserve"> -50NC Kamyonet başına 25.00 TL alınmasına.</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15-HAL PAZARI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-Hal pazarına sebze ve meyve getiren araçlardan 2012 yılında hal kanununda belirlenen tutarlardan harç alınacaktır.    </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16-PEYNİR PAZARI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b/>
        </w:rPr>
        <w:t>-</w:t>
      </w:r>
      <w:r w:rsidRPr="00881FF6">
        <w:rPr>
          <w:rFonts w:ascii="Arial" w:hAnsi="Arial" w:cs="Arial"/>
        </w:rPr>
        <w:t>Peynir pazarına gelen peynir kasalarından kasa başına 1,50 TL alınması.</w:t>
      </w:r>
    </w:p>
    <w:p w:rsidR="00A04742" w:rsidRPr="00881FF6" w:rsidRDefault="00A04742" w:rsidP="00A04742">
      <w:pPr>
        <w:rPr>
          <w:rFonts w:ascii="Arial" w:hAnsi="Arial" w:cs="Arial"/>
        </w:rPr>
      </w:pPr>
      <w:r w:rsidRPr="00881FF6">
        <w:rPr>
          <w:rFonts w:ascii="Arial" w:hAnsi="Arial" w:cs="Arial"/>
        </w:rPr>
        <w:t>-Kilo ile gelen peynirlerden %2 komisyon alınması.</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17-SEMT PAZARI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-İlçemizde kurulan semt pazarlarında bulunan sebze-meyve esnafından aylık 55 TL, giyim-</w:t>
      </w:r>
      <w:proofErr w:type="spellStart"/>
      <w:r w:rsidRPr="00881FF6">
        <w:rPr>
          <w:rFonts w:ascii="Arial" w:hAnsi="Arial" w:cs="Arial"/>
        </w:rPr>
        <w:t>attariye</w:t>
      </w:r>
      <w:proofErr w:type="spellEnd"/>
      <w:r w:rsidRPr="00881FF6">
        <w:rPr>
          <w:rFonts w:ascii="Arial" w:hAnsi="Arial" w:cs="Arial"/>
        </w:rPr>
        <w:t xml:space="preserve"> esnafından aylık 45 TL alınması</w:t>
      </w:r>
    </w:p>
    <w:p w:rsidR="00A04742" w:rsidRPr="00881FF6" w:rsidRDefault="00A04742" w:rsidP="00A04742">
      <w:pPr>
        <w:rPr>
          <w:rFonts w:ascii="Arial" w:hAnsi="Arial" w:cs="Arial"/>
        </w:rPr>
      </w:pPr>
      <w:r w:rsidRPr="00881FF6">
        <w:rPr>
          <w:rFonts w:ascii="Arial" w:hAnsi="Arial" w:cs="Arial"/>
        </w:rPr>
        <w:t>-Günlük gelen esnaflardan günlük 7 TL alınması</w:t>
      </w:r>
    </w:p>
    <w:p w:rsidR="00A04742" w:rsidRDefault="00A04742" w:rsidP="00A04742">
      <w:pPr>
        <w:rPr>
          <w:rFonts w:ascii="Arial" w:hAnsi="Arial" w:cs="Arial"/>
        </w:rPr>
      </w:pPr>
      <w:r w:rsidRPr="00881FF6">
        <w:rPr>
          <w:rFonts w:ascii="Arial" w:hAnsi="Arial" w:cs="Arial"/>
        </w:rPr>
        <w:t>-Kendi aralarında devir yapan numaralardan devir alan şahıstan sebze-meyve esnafı için 3.000 TL, giyim-</w:t>
      </w:r>
      <w:proofErr w:type="spellStart"/>
      <w:r w:rsidRPr="00881FF6">
        <w:rPr>
          <w:rFonts w:ascii="Arial" w:hAnsi="Arial" w:cs="Arial"/>
        </w:rPr>
        <w:t>attariye</w:t>
      </w:r>
      <w:proofErr w:type="spellEnd"/>
      <w:r w:rsidRPr="00881FF6">
        <w:rPr>
          <w:rFonts w:ascii="Arial" w:hAnsi="Arial" w:cs="Arial"/>
        </w:rPr>
        <w:t xml:space="preserve"> esnafından 1.500 TL alınması.</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18-HAMAM</w:t>
      </w:r>
    </w:p>
    <w:p w:rsidR="00A04742" w:rsidRPr="00881FF6" w:rsidRDefault="00A04742" w:rsidP="00A04742">
      <w:pPr>
        <w:rPr>
          <w:rFonts w:ascii="Arial" w:hAnsi="Arial" w:cs="Arial"/>
          <w:b/>
        </w:rPr>
      </w:pPr>
    </w:p>
    <w:p w:rsidR="00A04742" w:rsidRDefault="00A04742" w:rsidP="00A04742">
      <w:pPr>
        <w:rPr>
          <w:rFonts w:ascii="Arial" w:hAnsi="Arial" w:cs="Arial"/>
        </w:rPr>
      </w:pPr>
      <w:r w:rsidRPr="00881FF6">
        <w:rPr>
          <w:rFonts w:ascii="Arial" w:hAnsi="Arial" w:cs="Arial"/>
        </w:rPr>
        <w:t>-Belediyemiz tarafından işletilmekte olan Kızılay Hamamı küçükler için 3.00 TL, büyükler için 4.00 TL alınması.</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19-HAVUZ</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-Belediyemize ait Olimpik yüzme havuzunun 2016 sezonunda giriş ücreti 7,00 TL,15 yaşından küçükler için ise 5 TL. 2016 yılı sezonu için 1 kişilik abonman </w:t>
      </w:r>
      <w:proofErr w:type="gramStart"/>
      <w:r w:rsidRPr="00881FF6">
        <w:rPr>
          <w:rFonts w:ascii="Arial" w:hAnsi="Arial" w:cs="Arial"/>
        </w:rPr>
        <w:t>ücreti   150</w:t>
      </w:r>
      <w:proofErr w:type="gramEnd"/>
      <w:r w:rsidRPr="00881FF6">
        <w:rPr>
          <w:rFonts w:ascii="Arial" w:hAnsi="Arial" w:cs="Arial"/>
        </w:rPr>
        <w:t>,00 TL alınmasına.</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20-FEN HİZMETLERİ</w:t>
      </w:r>
    </w:p>
    <w:p w:rsidR="00A04742" w:rsidRPr="00881FF6" w:rsidRDefault="00A04742" w:rsidP="00A04742">
      <w:pPr>
        <w:rPr>
          <w:rFonts w:ascii="Arial" w:hAnsi="Arial" w:cs="Arial"/>
          <w:b/>
        </w:rPr>
      </w:pPr>
    </w:p>
    <w:p w:rsidR="00A04742" w:rsidRPr="00881FF6" w:rsidRDefault="00A04742" w:rsidP="00A04742">
      <w:pPr>
        <w:spacing w:line="360" w:lineRule="auto"/>
        <w:jc w:val="both"/>
        <w:rPr>
          <w:rFonts w:ascii="Arial" w:hAnsi="Arial" w:cs="Arial"/>
        </w:rPr>
      </w:pPr>
      <w:r w:rsidRPr="00881FF6">
        <w:rPr>
          <w:rFonts w:ascii="Arial" w:hAnsi="Arial" w:cs="Arial"/>
        </w:rPr>
        <w:t>-İnşaatlarda kullanmak üzere Belediyeye ait betonyerin günlüğü 250,00 TL alınması</w:t>
      </w:r>
    </w:p>
    <w:p w:rsidR="00A04742" w:rsidRPr="00881FF6" w:rsidRDefault="00A04742" w:rsidP="00A04742">
      <w:pPr>
        <w:spacing w:line="360" w:lineRule="auto"/>
        <w:jc w:val="both"/>
        <w:rPr>
          <w:rFonts w:ascii="Arial" w:hAnsi="Arial" w:cs="Arial"/>
        </w:rPr>
      </w:pPr>
      <w:r w:rsidRPr="00881FF6">
        <w:rPr>
          <w:rFonts w:ascii="Arial" w:hAnsi="Arial" w:cs="Arial"/>
        </w:rPr>
        <w:t xml:space="preserve">-Enkaz kaldırmalarda işçi ve kamyon Belediyeye ait ise KDV hariç </w:t>
      </w:r>
      <w:proofErr w:type="gramStart"/>
      <w:r w:rsidRPr="00881FF6">
        <w:rPr>
          <w:rFonts w:ascii="Arial" w:hAnsi="Arial" w:cs="Arial"/>
        </w:rPr>
        <w:t>100.00</w:t>
      </w:r>
      <w:proofErr w:type="gramEnd"/>
      <w:r w:rsidRPr="00881FF6">
        <w:rPr>
          <w:rFonts w:ascii="Arial" w:hAnsi="Arial" w:cs="Arial"/>
        </w:rPr>
        <w:t xml:space="preserve"> TL yalnız kamyon ise KDV hariç 70,00 TL, Traktör ve işçi belediyeye ait ise KDV hariç 62.50 TL, sadece traktör belediyeye ait olması halinde KDV hariç 40.00 TL alınması</w:t>
      </w:r>
    </w:p>
    <w:p w:rsidR="00A04742" w:rsidRPr="00881FF6" w:rsidRDefault="00A04742" w:rsidP="00A04742">
      <w:pPr>
        <w:spacing w:line="360" w:lineRule="auto"/>
        <w:jc w:val="both"/>
        <w:rPr>
          <w:rFonts w:ascii="Arial" w:hAnsi="Arial" w:cs="Arial"/>
        </w:rPr>
      </w:pPr>
      <w:r w:rsidRPr="00881FF6">
        <w:rPr>
          <w:rFonts w:ascii="Arial" w:hAnsi="Arial" w:cs="Arial"/>
        </w:rPr>
        <w:t>-</w:t>
      </w:r>
      <w:r w:rsidRPr="00881FF6">
        <w:t xml:space="preserve"> </w:t>
      </w:r>
      <w:r w:rsidRPr="00881FF6">
        <w:rPr>
          <w:rFonts w:ascii="Arial" w:hAnsi="Arial" w:cs="Arial"/>
        </w:rPr>
        <w:t xml:space="preserve">Belediyeye ait iş makinelerinden </w:t>
      </w:r>
      <w:proofErr w:type="spellStart"/>
      <w:proofErr w:type="gramStart"/>
      <w:r w:rsidRPr="00881FF6">
        <w:rPr>
          <w:rFonts w:ascii="Arial" w:hAnsi="Arial" w:cs="Arial"/>
        </w:rPr>
        <w:t>eksvator</w:t>
      </w:r>
      <w:proofErr w:type="spellEnd"/>
      <w:r w:rsidRPr="00881FF6">
        <w:rPr>
          <w:rFonts w:ascii="Arial" w:hAnsi="Arial" w:cs="Arial"/>
        </w:rPr>
        <w:t xml:space="preserve"> ,dozer</w:t>
      </w:r>
      <w:proofErr w:type="gramEnd"/>
      <w:r w:rsidRPr="00881FF6">
        <w:rPr>
          <w:rFonts w:ascii="Arial" w:hAnsi="Arial" w:cs="Arial"/>
        </w:rPr>
        <w:t xml:space="preserve">, </w:t>
      </w:r>
      <w:proofErr w:type="spellStart"/>
      <w:r w:rsidRPr="00881FF6">
        <w:rPr>
          <w:rFonts w:ascii="Arial" w:hAnsi="Arial" w:cs="Arial"/>
        </w:rPr>
        <w:t>traktör,kepçe,greyder,silindir,beko</w:t>
      </w:r>
      <w:proofErr w:type="spellEnd"/>
      <w:r w:rsidRPr="00881FF6">
        <w:rPr>
          <w:rFonts w:ascii="Arial" w:hAnsi="Arial" w:cs="Arial"/>
        </w:rPr>
        <w:t xml:space="preserve"> </w:t>
      </w:r>
      <w:proofErr w:type="spellStart"/>
      <w:r w:rsidRPr="00881FF6">
        <w:rPr>
          <w:rFonts w:ascii="Arial" w:hAnsi="Arial" w:cs="Arial"/>
        </w:rPr>
        <w:t>loder</w:t>
      </w:r>
      <w:proofErr w:type="spellEnd"/>
      <w:r w:rsidRPr="00881FF6">
        <w:rPr>
          <w:rFonts w:ascii="Arial" w:hAnsi="Arial" w:cs="Arial"/>
        </w:rPr>
        <w:t xml:space="preserve">  akaryakıt belediyeye ait ise 1 saati KDV dâhil 500,00 TL kiraya verilmesine. Belediyeye ait iş makinelerinin hiç biri belediye hudutları dışına çıkarılmayacaktır. Ancak belediyenin </w:t>
      </w:r>
      <w:proofErr w:type="gramStart"/>
      <w:r w:rsidRPr="00881FF6">
        <w:rPr>
          <w:rFonts w:ascii="Arial" w:hAnsi="Arial" w:cs="Arial"/>
        </w:rPr>
        <w:t>kendi işleri</w:t>
      </w:r>
      <w:proofErr w:type="gramEnd"/>
      <w:r w:rsidRPr="00881FF6">
        <w:rPr>
          <w:rFonts w:ascii="Arial" w:hAnsi="Arial" w:cs="Arial"/>
        </w:rPr>
        <w:t xml:space="preserve"> hariç resmi dairenin dışında kesinlikle çalıştırılmayacaktır. Kepçe kazıcı ve </w:t>
      </w:r>
      <w:proofErr w:type="spellStart"/>
      <w:r w:rsidRPr="00881FF6">
        <w:rPr>
          <w:rFonts w:ascii="Arial" w:hAnsi="Arial" w:cs="Arial"/>
        </w:rPr>
        <w:t>eksvatörün</w:t>
      </w:r>
      <w:proofErr w:type="spellEnd"/>
      <w:r w:rsidRPr="00881FF6">
        <w:rPr>
          <w:rFonts w:ascii="Arial" w:hAnsi="Arial" w:cs="Arial"/>
        </w:rPr>
        <w:t xml:space="preserve"> çalıştırılmasında Belediye Başkanı yetkilidir. Yukarıdaki iş makinaları 1 saatten az kiralanamaz.</w:t>
      </w:r>
    </w:p>
    <w:p w:rsidR="00A04742" w:rsidRDefault="00A04742" w:rsidP="00A04742">
      <w:pPr>
        <w:spacing w:line="360" w:lineRule="auto"/>
        <w:jc w:val="both"/>
        <w:rPr>
          <w:rFonts w:ascii="Arial" w:hAnsi="Arial" w:cs="Arial"/>
        </w:rPr>
      </w:pPr>
    </w:p>
    <w:p w:rsidR="00A04742" w:rsidRPr="00881FF6" w:rsidRDefault="00A04742" w:rsidP="00A04742">
      <w:pPr>
        <w:spacing w:line="360" w:lineRule="auto"/>
        <w:jc w:val="both"/>
        <w:rPr>
          <w:rFonts w:ascii="Arial" w:hAnsi="Arial" w:cs="Arial"/>
        </w:rPr>
      </w:pPr>
      <w:r w:rsidRPr="00881FF6">
        <w:rPr>
          <w:rFonts w:ascii="Arial" w:hAnsi="Arial" w:cs="Arial"/>
        </w:rPr>
        <w:lastRenderedPageBreak/>
        <w:t>-Yol ve kaldırım tahribatlarında:</w:t>
      </w:r>
    </w:p>
    <w:p w:rsidR="00A04742" w:rsidRPr="00881FF6" w:rsidRDefault="00A04742" w:rsidP="00A04742">
      <w:pPr>
        <w:spacing w:line="360" w:lineRule="auto"/>
        <w:jc w:val="both"/>
        <w:rPr>
          <w:rFonts w:ascii="Arial" w:hAnsi="Arial" w:cs="Arial"/>
        </w:rPr>
      </w:pPr>
      <w:r w:rsidRPr="00881FF6">
        <w:rPr>
          <w:rFonts w:ascii="Arial" w:hAnsi="Arial" w:cs="Arial"/>
        </w:rPr>
        <w:t xml:space="preserve">   * sıcak asfalt yol tahribatı beher m²= 100 TL</w:t>
      </w:r>
    </w:p>
    <w:p w:rsidR="00A04742" w:rsidRPr="00881FF6" w:rsidRDefault="00A04742" w:rsidP="00A04742">
      <w:pPr>
        <w:spacing w:line="360" w:lineRule="auto"/>
        <w:jc w:val="both"/>
        <w:rPr>
          <w:rFonts w:ascii="Arial" w:hAnsi="Arial" w:cs="Arial"/>
        </w:rPr>
      </w:pPr>
      <w:r w:rsidRPr="00881FF6">
        <w:rPr>
          <w:rFonts w:ascii="Arial" w:hAnsi="Arial" w:cs="Arial"/>
        </w:rPr>
        <w:t xml:space="preserve">   * parke yol tahribatı beher m²= 35 TL</w:t>
      </w:r>
    </w:p>
    <w:p w:rsidR="00A04742" w:rsidRPr="00881FF6" w:rsidRDefault="00A04742" w:rsidP="00A04742">
      <w:pPr>
        <w:spacing w:line="360" w:lineRule="auto"/>
        <w:jc w:val="both"/>
        <w:rPr>
          <w:rFonts w:ascii="Arial" w:hAnsi="Arial" w:cs="Arial"/>
        </w:rPr>
      </w:pPr>
      <w:r w:rsidRPr="00881FF6">
        <w:rPr>
          <w:rFonts w:ascii="Arial" w:hAnsi="Arial" w:cs="Arial"/>
        </w:rPr>
        <w:t xml:space="preserve">   * beton yol tahribatı beher m²= 25 TL</w:t>
      </w:r>
    </w:p>
    <w:p w:rsidR="00A04742" w:rsidRPr="00881FF6" w:rsidRDefault="00A04742" w:rsidP="00A04742">
      <w:pPr>
        <w:spacing w:line="360" w:lineRule="auto"/>
        <w:jc w:val="both"/>
        <w:rPr>
          <w:rFonts w:ascii="Arial" w:hAnsi="Arial" w:cs="Arial"/>
        </w:rPr>
      </w:pPr>
      <w:r w:rsidRPr="00881FF6">
        <w:rPr>
          <w:rFonts w:ascii="Arial" w:hAnsi="Arial" w:cs="Arial"/>
        </w:rPr>
        <w:t xml:space="preserve">   * kaldırım tahribatı beher m²= 50 TL</w:t>
      </w:r>
    </w:p>
    <w:p w:rsidR="00A04742" w:rsidRPr="00881FF6" w:rsidRDefault="00A04742" w:rsidP="00A04742">
      <w:pPr>
        <w:spacing w:line="360" w:lineRule="auto"/>
        <w:jc w:val="both"/>
        <w:rPr>
          <w:rFonts w:ascii="Arial" w:hAnsi="Arial" w:cs="Arial"/>
        </w:rPr>
      </w:pPr>
      <w:r w:rsidRPr="00881FF6">
        <w:rPr>
          <w:rFonts w:ascii="Arial" w:hAnsi="Arial" w:cs="Arial"/>
        </w:rPr>
        <w:t>-İş bitirme belgesi verme 100 TL</w:t>
      </w:r>
    </w:p>
    <w:p w:rsidR="00A04742" w:rsidRPr="00881FF6" w:rsidRDefault="00A04742" w:rsidP="00A04742">
      <w:pPr>
        <w:spacing w:line="360" w:lineRule="auto"/>
        <w:jc w:val="both"/>
        <w:rPr>
          <w:rFonts w:ascii="Arial" w:hAnsi="Arial" w:cs="Arial"/>
        </w:rPr>
      </w:pPr>
      <w:proofErr w:type="gramStart"/>
      <w:r w:rsidRPr="00881FF6">
        <w:rPr>
          <w:rFonts w:ascii="Arial" w:hAnsi="Arial" w:cs="Arial"/>
        </w:rPr>
        <w:t>-Belediyemiz İmar Planı içerisinde DEDAŞ ve Türk Telekom İdareleri tarafından mevcut ve yeni kuracağı direklerin işgal ettiği beher m² için 600,00 TL, kök trafolara beher m² için 600,00 TL, enerji nakil ile yeraltı nakil hatları için beher m² 50,00 TL’nin 2886 sayılı yasanın 75.maddesine göre tahsis kullanım ve ecri misil bedelinin alınması.</w:t>
      </w:r>
      <w:proofErr w:type="gramEnd"/>
    </w:p>
    <w:p w:rsidR="00A04742" w:rsidRDefault="00A04742" w:rsidP="00A04742">
      <w:pPr>
        <w:rPr>
          <w:rFonts w:ascii="Arial" w:hAnsi="Arial" w:cs="Arial"/>
          <w:b/>
        </w:rPr>
      </w:pPr>
      <w:r w:rsidRPr="00881FF6">
        <w:rPr>
          <w:rFonts w:ascii="Arial" w:hAnsi="Arial" w:cs="Arial"/>
          <w:b/>
        </w:rPr>
        <w:t>21-İMAR HİZMETLERİ</w:t>
      </w:r>
    </w:p>
    <w:p w:rsidR="00A04742" w:rsidRPr="00881FF6" w:rsidRDefault="00A04742" w:rsidP="00A04742">
      <w:pPr>
        <w:rPr>
          <w:rFonts w:ascii="Arial" w:hAnsi="Arial" w:cs="Arial"/>
          <w:b/>
        </w:rPr>
      </w:pPr>
    </w:p>
    <w:p w:rsidR="00A04742" w:rsidRPr="00881FF6" w:rsidRDefault="00A04742" w:rsidP="00A04742">
      <w:pPr>
        <w:spacing w:line="360" w:lineRule="auto"/>
        <w:rPr>
          <w:rFonts w:ascii="Arial" w:hAnsi="Arial" w:cs="Arial"/>
        </w:rPr>
      </w:pPr>
      <w:r w:rsidRPr="00881FF6">
        <w:rPr>
          <w:rFonts w:ascii="Arial" w:hAnsi="Arial" w:cs="Arial"/>
        </w:rPr>
        <w:t>-Proje onay ücreti (kat mülkiyeti ve kat irtifakı onayı) bağımsız bölüm başına 10 TL alınması</w:t>
      </w:r>
    </w:p>
    <w:p w:rsidR="00A04742" w:rsidRPr="00881FF6" w:rsidRDefault="00A04742" w:rsidP="00A04742">
      <w:pPr>
        <w:spacing w:line="360" w:lineRule="auto"/>
        <w:rPr>
          <w:rFonts w:ascii="Arial" w:hAnsi="Arial" w:cs="Arial"/>
        </w:rPr>
      </w:pPr>
      <w:r w:rsidRPr="00881FF6">
        <w:rPr>
          <w:rFonts w:ascii="Arial" w:hAnsi="Arial" w:cs="Arial"/>
        </w:rPr>
        <w:t>-</w:t>
      </w:r>
      <w:proofErr w:type="gramStart"/>
      <w:r w:rsidRPr="00881FF6">
        <w:rPr>
          <w:rFonts w:ascii="Arial" w:hAnsi="Arial" w:cs="Arial"/>
        </w:rPr>
        <w:t>İskan</w:t>
      </w:r>
      <w:proofErr w:type="gramEnd"/>
      <w:r w:rsidRPr="00881FF6">
        <w:rPr>
          <w:rFonts w:ascii="Arial" w:hAnsi="Arial" w:cs="Arial"/>
        </w:rPr>
        <w:t xml:space="preserve"> kontrol ücreti bağımsız bölüm başına 25 TL alınması.</w:t>
      </w:r>
    </w:p>
    <w:p w:rsidR="00A04742" w:rsidRPr="00881FF6" w:rsidRDefault="00A04742" w:rsidP="00A04742">
      <w:pPr>
        <w:spacing w:line="360" w:lineRule="auto"/>
        <w:rPr>
          <w:rFonts w:ascii="Arial" w:hAnsi="Arial" w:cs="Arial"/>
        </w:rPr>
      </w:pPr>
      <w:r w:rsidRPr="00881FF6">
        <w:rPr>
          <w:rFonts w:ascii="Arial" w:hAnsi="Arial" w:cs="Arial"/>
        </w:rPr>
        <w:t xml:space="preserve">-Asansör proje onay ve keşif bedeli 5 kata kadar 5 kat </w:t>
      </w:r>
      <w:proofErr w:type="gramStart"/>
      <w:r w:rsidRPr="00881FF6">
        <w:rPr>
          <w:rFonts w:ascii="Arial" w:hAnsi="Arial" w:cs="Arial"/>
        </w:rPr>
        <w:t>dahil</w:t>
      </w:r>
      <w:proofErr w:type="gramEnd"/>
      <w:r w:rsidRPr="00881FF6">
        <w:rPr>
          <w:rFonts w:ascii="Arial" w:hAnsi="Arial" w:cs="Arial"/>
        </w:rPr>
        <w:t xml:space="preserve"> 150 TL, 5 kat sonrası her kat için 30 TL alınması.</w:t>
      </w:r>
    </w:p>
    <w:p w:rsidR="00A04742" w:rsidRPr="00881FF6" w:rsidRDefault="00A04742" w:rsidP="00A04742">
      <w:pPr>
        <w:spacing w:line="360" w:lineRule="auto"/>
        <w:rPr>
          <w:rFonts w:ascii="Arial" w:hAnsi="Arial" w:cs="Arial"/>
        </w:rPr>
      </w:pPr>
      <w:r w:rsidRPr="00881FF6">
        <w:rPr>
          <w:rFonts w:ascii="Arial" w:hAnsi="Arial" w:cs="Arial"/>
        </w:rPr>
        <w:t xml:space="preserve">-Ekspertiz için imar planı örneği, ruhsat, yapı kullanma izin belgesi örneği vb. verilmesi 50 TL </w:t>
      </w:r>
    </w:p>
    <w:p w:rsidR="00A04742" w:rsidRPr="00881FF6" w:rsidRDefault="00A04742" w:rsidP="00A04742">
      <w:pPr>
        <w:spacing w:line="360" w:lineRule="auto"/>
        <w:rPr>
          <w:rFonts w:ascii="Arial" w:hAnsi="Arial" w:cs="Arial"/>
        </w:rPr>
      </w:pPr>
      <w:r w:rsidRPr="00881FF6">
        <w:rPr>
          <w:rFonts w:ascii="Arial" w:hAnsi="Arial" w:cs="Arial"/>
        </w:rPr>
        <w:t>-Sığınak projesi kontrolü (yerinde inceleme ve proje incelemesi) beher m² için 8 TL alınması.</w:t>
      </w:r>
    </w:p>
    <w:p w:rsidR="00A04742" w:rsidRPr="00881FF6" w:rsidRDefault="00A04742" w:rsidP="00A04742">
      <w:pPr>
        <w:spacing w:line="360" w:lineRule="auto"/>
        <w:rPr>
          <w:rFonts w:ascii="Arial" w:hAnsi="Arial" w:cs="Arial"/>
        </w:rPr>
      </w:pPr>
      <w:r w:rsidRPr="00881FF6">
        <w:rPr>
          <w:rFonts w:ascii="Arial" w:hAnsi="Arial" w:cs="Arial"/>
        </w:rPr>
        <w:t>-İmar çapı alınması konut alanları için sayfa başı 60 TL, sanayi ticaret için sayfa başı 80 TL, kamu alanları için arsa sayfa başı 60 TL alınması</w:t>
      </w:r>
    </w:p>
    <w:p w:rsidR="00A04742" w:rsidRPr="00881FF6" w:rsidRDefault="00A04742" w:rsidP="00A04742">
      <w:pPr>
        <w:spacing w:line="360" w:lineRule="auto"/>
        <w:rPr>
          <w:rFonts w:ascii="Arial" w:hAnsi="Arial" w:cs="Arial"/>
        </w:rPr>
      </w:pPr>
      <w:r>
        <w:rPr>
          <w:rFonts w:ascii="Arial" w:hAnsi="Arial" w:cs="Arial"/>
        </w:rPr>
        <w:t>-Yol katılım payı m²’sine 43,86</w:t>
      </w:r>
      <w:r w:rsidRPr="00881FF6">
        <w:rPr>
          <w:rFonts w:ascii="Arial" w:hAnsi="Arial" w:cs="Arial"/>
        </w:rPr>
        <w:t xml:space="preserve"> TL alınmasına. (resmi kurum inşaat ruhsatlarından katılım paylarının %40 indirimli alınmasına). 2017 yılında 2017 yılı yeniden değerlendirme oranı kadar artış yapılacaktır.</w:t>
      </w:r>
    </w:p>
    <w:p w:rsidR="00A04742" w:rsidRPr="00881FF6"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22-İKİNCİ EL AÇIK OTO PAZARI</w:t>
      </w:r>
    </w:p>
    <w:p w:rsidR="00A04742" w:rsidRPr="00881FF6" w:rsidRDefault="00A04742" w:rsidP="00A04742">
      <w:pPr>
        <w:rPr>
          <w:rFonts w:ascii="Arial" w:hAnsi="Arial" w:cs="Arial"/>
          <w:b/>
        </w:rPr>
      </w:pPr>
    </w:p>
    <w:p w:rsidR="00A04742" w:rsidRDefault="00A04742" w:rsidP="00A04742">
      <w:pPr>
        <w:rPr>
          <w:rFonts w:ascii="Arial" w:hAnsi="Arial" w:cs="Arial"/>
        </w:rPr>
      </w:pPr>
      <w:r w:rsidRPr="00881FF6">
        <w:rPr>
          <w:rFonts w:ascii="Arial" w:hAnsi="Arial" w:cs="Arial"/>
        </w:rPr>
        <w:t>-Pazara giren her araç için 5 TL alınması.</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23-HABERLEŞME VERGİSİ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-Haberleşme </w:t>
      </w:r>
      <w:proofErr w:type="gramStart"/>
      <w:r w:rsidRPr="00881FF6">
        <w:rPr>
          <w:rFonts w:ascii="Arial" w:hAnsi="Arial" w:cs="Arial"/>
        </w:rPr>
        <w:t>vergisinin   nispeti</w:t>
      </w:r>
      <w:proofErr w:type="gramEnd"/>
      <w:r w:rsidRPr="00881FF6">
        <w:rPr>
          <w:rFonts w:ascii="Arial" w:hAnsi="Arial" w:cs="Arial"/>
        </w:rPr>
        <w:t xml:space="preserve">  %1' </w:t>
      </w:r>
      <w:proofErr w:type="spellStart"/>
      <w:r w:rsidRPr="00881FF6">
        <w:rPr>
          <w:rFonts w:ascii="Arial" w:hAnsi="Arial" w:cs="Arial"/>
        </w:rPr>
        <w:t>dir</w:t>
      </w:r>
      <w:proofErr w:type="spellEnd"/>
      <w:r w:rsidRPr="00881FF6">
        <w:rPr>
          <w:rFonts w:ascii="Arial" w:hAnsi="Arial" w:cs="Arial"/>
        </w:rPr>
        <w:t xml:space="preserve">.  </w:t>
      </w:r>
      <w:proofErr w:type="gramStart"/>
      <w:r w:rsidRPr="00881FF6">
        <w:rPr>
          <w:rFonts w:ascii="Arial" w:hAnsi="Arial" w:cs="Arial"/>
        </w:rPr>
        <w:t>Ancak  Genel</w:t>
      </w:r>
      <w:proofErr w:type="gramEnd"/>
      <w:r w:rsidRPr="00881FF6">
        <w:rPr>
          <w:rFonts w:ascii="Arial" w:hAnsi="Arial" w:cs="Arial"/>
        </w:rPr>
        <w:t xml:space="preserve">  ve  Özel  Bütçeli   Kurumlara,  İl   Özel   İdare  ve  Belediyelere   ve  bunların kurdukları birliklere ait teleks, </w:t>
      </w:r>
      <w:proofErr w:type="spellStart"/>
      <w:r w:rsidRPr="00881FF6">
        <w:rPr>
          <w:rFonts w:ascii="Arial" w:hAnsi="Arial" w:cs="Arial"/>
        </w:rPr>
        <w:t>faksimili</w:t>
      </w:r>
      <w:proofErr w:type="spellEnd"/>
      <w:r w:rsidRPr="00881FF6">
        <w:rPr>
          <w:rFonts w:ascii="Arial" w:hAnsi="Arial" w:cs="Arial"/>
        </w:rPr>
        <w:t xml:space="preserve"> ve data ücretlerinden vergi alınmaz.</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24-ELEKTRİK VE HAVAGAZI TÜKETİM VERGİSİ</w:t>
      </w:r>
    </w:p>
    <w:p w:rsidR="00A04742" w:rsidRPr="00881FF6" w:rsidRDefault="00A04742" w:rsidP="00A04742">
      <w:pPr>
        <w:rPr>
          <w:rFonts w:ascii="Arial" w:hAnsi="Arial" w:cs="Arial"/>
          <w:b/>
        </w:rPr>
      </w:pPr>
    </w:p>
    <w:p w:rsidR="00A04742" w:rsidRPr="00881FF6" w:rsidRDefault="00A04742" w:rsidP="00A04742">
      <w:pPr>
        <w:jc w:val="both"/>
        <w:rPr>
          <w:rFonts w:ascii="Arial" w:hAnsi="Arial" w:cs="Arial"/>
        </w:rPr>
      </w:pPr>
      <w:r w:rsidRPr="00881FF6">
        <w:rPr>
          <w:rFonts w:ascii="Arial" w:hAnsi="Arial" w:cs="Arial"/>
        </w:rPr>
        <w:t xml:space="preserve">a)  İmal ve istihsal, taşıma, yükselme, boşaltma, soğutma, telli ve telsiz telgraf ve telefon </w:t>
      </w:r>
      <w:proofErr w:type="spellStart"/>
      <w:r w:rsidRPr="00881FF6">
        <w:rPr>
          <w:rFonts w:ascii="Arial" w:hAnsi="Arial" w:cs="Arial"/>
        </w:rPr>
        <w:t>müraselesi</w:t>
      </w:r>
      <w:proofErr w:type="spellEnd"/>
      <w:r w:rsidRPr="00881FF6">
        <w:rPr>
          <w:rFonts w:ascii="Arial" w:hAnsi="Arial" w:cs="Arial"/>
        </w:rPr>
        <w:t xml:space="preserve"> işlerinde tüketilen elektriğin satış bedeli üzerinden %1      </w:t>
      </w:r>
    </w:p>
    <w:p w:rsidR="00A04742" w:rsidRPr="00881FF6" w:rsidRDefault="00A04742" w:rsidP="00A04742">
      <w:pPr>
        <w:jc w:val="both"/>
        <w:rPr>
          <w:rFonts w:ascii="Arial" w:hAnsi="Arial" w:cs="Arial"/>
        </w:rPr>
      </w:pPr>
      <w:r w:rsidRPr="00881FF6">
        <w:rPr>
          <w:rFonts w:ascii="Arial" w:hAnsi="Arial" w:cs="Arial"/>
        </w:rPr>
        <w:t xml:space="preserve">b)  (a) bendi dışında kalan maksatlar için tüketilen elektriğin satış bedeli üzerinden %5      </w:t>
      </w:r>
    </w:p>
    <w:p w:rsidR="00A04742" w:rsidRPr="00881FF6" w:rsidRDefault="00A04742" w:rsidP="00A04742">
      <w:pPr>
        <w:jc w:val="both"/>
        <w:rPr>
          <w:rFonts w:ascii="Arial" w:hAnsi="Arial" w:cs="Arial"/>
        </w:rPr>
      </w:pPr>
      <w:r w:rsidRPr="00881FF6">
        <w:rPr>
          <w:rFonts w:ascii="Arial" w:hAnsi="Arial" w:cs="Arial"/>
        </w:rPr>
        <w:t>c)  Havagazının satış bedelinden %5</w:t>
      </w:r>
    </w:p>
    <w:p w:rsidR="00A04742" w:rsidRPr="00881FF6" w:rsidRDefault="00A04742" w:rsidP="00A04742">
      <w:pPr>
        <w:rPr>
          <w:rFonts w:ascii="Arial" w:hAnsi="Arial" w:cs="Arial"/>
        </w:rPr>
      </w:pPr>
    </w:p>
    <w:p w:rsidR="00A04742" w:rsidRDefault="00A04742" w:rsidP="00A04742">
      <w:pPr>
        <w:rPr>
          <w:rFonts w:ascii="Arial" w:hAnsi="Arial" w:cs="Arial"/>
          <w:b/>
        </w:rPr>
      </w:pPr>
      <w:r w:rsidRPr="00881FF6">
        <w:rPr>
          <w:rFonts w:ascii="Arial" w:hAnsi="Arial" w:cs="Arial"/>
          <w:b/>
        </w:rPr>
        <w:t>25-ÇEVRE TEMİZLİK VERGİSİ</w:t>
      </w:r>
    </w:p>
    <w:p w:rsidR="00A04742" w:rsidRPr="00881FF6" w:rsidRDefault="00A04742" w:rsidP="00A04742">
      <w:pPr>
        <w:rPr>
          <w:rFonts w:ascii="Arial" w:hAnsi="Arial" w:cs="Arial"/>
          <w:b/>
        </w:rPr>
      </w:pPr>
    </w:p>
    <w:p w:rsidR="00A04742" w:rsidRPr="00881FF6" w:rsidRDefault="00A04742" w:rsidP="00A04742">
      <w:pPr>
        <w:jc w:val="both"/>
        <w:rPr>
          <w:rFonts w:ascii="Arial" w:hAnsi="Arial" w:cs="Arial"/>
        </w:rPr>
      </w:pPr>
      <w:r w:rsidRPr="00881FF6">
        <w:rPr>
          <w:rFonts w:ascii="Arial" w:hAnsi="Arial" w:cs="Arial"/>
        </w:rPr>
        <w:t>-2464 sayılı kanunun mükerrer 44. Maddesi eklenmesine ilişkin 3914 sayılı kanuna göre çevre temizlik vergisinin alınmasına Zamanında vergisini vermeyen mükelleflerin borçlarının aylık kanuni faizi ile birlikte alınması.</w:t>
      </w:r>
    </w:p>
    <w:p w:rsidR="00A04742" w:rsidRPr="00881FF6" w:rsidRDefault="00A04742" w:rsidP="00A04742">
      <w:pPr>
        <w:jc w:val="both"/>
        <w:rPr>
          <w:rFonts w:ascii="Arial" w:hAnsi="Arial" w:cs="Arial"/>
        </w:rPr>
      </w:pPr>
      <w:r w:rsidRPr="00881FF6">
        <w:rPr>
          <w:rFonts w:ascii="Arial" w:hAnsi="Arial" w:cs="Arial"/>
        </w:rPr>
        <w:t xml:space="preserve">-Belediyenin çevre temizlik hizmetlerinden yararlanan ancak, su ihtiyacını belediyece tesis edilmiş su şebekesi haricinden karşılayan konutlara ilişkin çevre temizlik vergisi, </w:t>
      </w:r>
      <w:proofErr w:type="gramStart"/>
      <w:r w:rsidRPr="00881FF6">
        <w:rPr>
          <w:rFonts w:ascii="Arial" w:hAnsi="Arial" w:cs="Arial"/>
        </w:rPr>
        <w:t xml:space="preserve">tarifenin  </w:t>
      </w:r>
      <w:proofErr w:type="spellStart"/>
      <w:r w:rsidRPr="00881FF6">
        <w:rPr>
          <w:rFonts w:ascii="Arial" w:hAnsi="Arial" w:cs="Arial"/>
        </w:rPr>
        <w:t>tarifenin</w:t>
      </w:r>
      <w:proofErr w:type="spellEnd"/>
      <w:proofErr w:type="gramEnd"/>
      <w:r w:rsidRPr="00881FF6">
        <w:rPr>
          <w:rFonts w:ascii="Arial" w:hAnsi="Arial" w:cs="Arial"/>
        </w:rPr>
        <w:t xml:space="preserve"> yedinci grubunun belediye meclisince beşinci derecesi üzerinden hesaplanır</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26-TELLALLIK HARCI</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 xml:space="preserve">-Belediye sınırları ve mücavir alanlar içinde Belediyelere ait mezat yerleri ve ilginin isteğine bağlı olarak Belediye Münadisi veya Tellalı bulundurulan sair yerlerde, gerçek veya tüzel kişiler tarafından her ne suretle olursa olsun her çeşit menkul ve gayrimenkul mal ve mahsullerin satışında tellallık harcı nispeti %2 </w:t>
      </w:r>
      <w:proofErr w:type="spellStart"/>
      <w:r w:rsidRPr="00881FF6">
        <w:rPr>
          <w:rFonts w:ascii="Arial" w:hAnsi="Arial" w:cs="Arial"/>
        </w:rPr>
        <w:t>dir</w:t>
      </w:r>
      <w:proofErr w:type="spellEnd"/>
      <w:r w:rsidRPr="00881FF6">
        <w:rPr>
          <w:rFonts w:ascii="Arial" w:hAnsi="Arial" w:cs="Arial"/>
        </w:rPr>
        <w:t>. 100,00 Türk Lirasını aşan satışlarda %1’dir.</w:t>
      </w:r>
    </w:p>
    <w:p w:rsidR="00A04742" w:rsidRPr="00881FF6" w:rsidRDefault="00A04742" w:rsidP="00A04742">
      <w:pPr>
        <w:rPr>
          <w:rFonts w:ascii="Arial" w:hAnsi="Arial" w:cs="Arial"/>
        </w:rPr>
      </w:pPr>
    </w:p>
    <w:p w:rsidR="00A04742" w:rsidRDefault="00A04742" w:rsidP="00A04742">
      <w:pPr>
        <w:rPr>
          <w:rFonts w:ascii="Arial" w:hAnsi="Arial" w:cs="Arial"/>
          <w:b/>
        </w:rPr>
      </w:pPr>
    </w:p>
    <w:p w:rsidR="00A04742" w:rsidRDefault="00A04742" w:rsidP="00A04742">
      <w:pPr>
        <w:rPr>
          <w:rFonts w:ascii="Arial" w:hAnsi="Arial" w:cs="Arial"/>
          <w:b/>
        </w:rPr>
      </w:pPr>
      <w:r w:rsidRPr="00881FF6">
        <w:rPr>
          <w:rFonts w:ascii="Arial" w:hAnsi="Arial" w:cs="Arial"/>
          <w:b/>
        </w:rPr>
        <w:t>27-ÇEŞİTLİ HARÇLAR</w:t>
      </w:r>
    </w:p>
    <w:p w:rsidR="00A04742" w:rsidRPr="00881FF6" w:rsidRDefault="00A04742" w:rsidP="00A04742">
      <w:pPr>
        <w:rPr>
          <w:rFonts w:ascii="Arial" w:hAnsi="Arial" w:cs="Arial"/>
          <w:b/>
        </w:rPr>
      </w:pPr>
    </w:p>
    <w:p w:rsidR="00A04742" w:rsidRPr="00881FF6" w:rsidRDefault="00A04742" w:rsidP="00A04742">
      <w:pPr>
        <w:rPr>
          <w:rFonts w:ascii="Arial" w:hAnsi="Arial" w:cs="Arial"/>
        </w:rPr>
      </w:pPr>
      <w:r w:rsidRPr="00881FF6">
        <w:rPr>
          <w:rFonts w:ascii="Arial" w:hAnsi="Arial" w:cs="Arial"/>
        </w:rPr>
        <w:t>-</w:t>
      </w:r>
      <w:proofErr w:type="spellStart"/>
      <w:r w:rsidRPr="00881FF6">
        <w:rPr>
          <w:rFonts w:ascii="Arial" w:hAnsi="Arial" w:cs="Arial"/>
        </w:rPr>
        <w:t>T.M.O.’ne</w:t>
      </w:r>
      <w:proofErr w:type="spellEnd"/>
      <w:r w:rsidRPr="00881FF6">
        <w:rPr>
          <w:rFonts w:ascii="Arial" w:hAnsi="Arial" w:cs="Arial"/>
        </w:rPr>
        <w:t xml:space="preserve"> gelen kamyonlardan 30,00 TL, Traktörlerden 20,00 TL işgaliye harcı alınması</w:t>
      </w:r>
    </w:p>
    <w:p w:rsidR="00A04742" w:rsidRPr="00881FF6" w:rsidRDefault="00A04742" w:rsidP="00A04742">
      <w:pPr>
        <w:rPr>
          <w:rFonts w:ascii="Arial" w:hAnsi="Arial" w:cs="Arial"/>
        </w:rPr>
      </w:pPr>
      <w:r w:rsidRPr="00881FF6">
        <w:rPr>
          <w:rFonts w:ascii="Arial" w:hAnsi="Arial" w:cs="Arial"/>
        </w:rPr>
        <w:t>-Evlenme cüzdan bedelinin resmi fiyattan alınması.</w:t>
      </w:r>
    </w:p>
    <w:p w:rsidR="00A04742" w:rsidRPr="00881FF6" w:rsidRDefault="00A04742" w:rsidP="00A04742">
      <w:pPr>
        <w:rPr>
          <w:rFonts w:ascii="Arial" w:hAnsi="Arial" w:cs="Arial"/>
        </w:rPr>
      </w:pPr>
      <w:r w:rsidRPr="00881FF6">
        <w:rPr>
          <w:rFonts w:ascii="Arial" w:hAnsi="Arial" w:cs="Arial"/>
        </w:rPr>
        <w:t>-</w:t>
      </w:r>
      <w:r w:rsidRPr="00881FF6">
        <w:t xml:space="preserve"> </w:t>
      </w:r>
      <w:r w:rsidRPr="00881FF6">
        <w:rPr>
          <w:rFonts w:ascii="Arial" w:hAnsi="Arial" w:cs="Arial"/>
        </w:rPr>
        <w:t>Belediye dükkân ve büfelerin 2017 yılı kira artışı için %15 parkların ise %20 ye kadar olarak artırılmasına encümenin yetkili kılınmasına.</w:t>
      </w:r>
    </w:p>
    <w:p w:rsidR="00A04742" w:rsidRPr="00881FF6" w:rsidRDefault="00A04742" w:rsidP="00A04742">
      <w:pPr>
        <w:rPr>
          <w:rFonts w:ascii="Arial" w:hAnsi="Arial" w:cs="Arial"/>
        </w:rPr>
      </w:pPr>
      <w:r w:rsidRPr="00881FF6">
        <w:rPr>
          <w:rFonts w:ascii="Arial" w:hAnsi="Arial" w:cs="Arial"/>
        </w:rPr>
        <w:t>-</w:t>
      </w:r>
      <w:r w:rsidRPr="00881FF6">
        <w:t xml:space="preserve"> </w:t>
      </w:r>
      <w:r w:rsidRPr="00881FF6">
        <w:rPr>
          <w:rFonts w:ascii="Arial" w:hAnsi="Arial" w:cs="Arial"/>
        </w:rPr>
        <w:t xml:space="preserve">Semt pazarına gelen yük kamyonlarından 40,00 TL, 50 </w:t>
      </w:r>
      <w:proofErr w:type="spellStart"/>
      <w:r w:rsidRPr="00881FF6">
        <w:rPr>
          <w:rFonts w:ascii="Arial" w:hAnsi="Arial" w:cs="Arial"/>
        </w:rPr>
        <w:t>NC’lerden</w:t>
      </w:r>
      <w:proofErr w:type="spellEnd"/>
      <w:r w:rsidRPr="00881FF6">
        <w:rPr>
          <w:rFonts w:ascii="Arial" w:hAnsi="Arial" w:cs="Arial"/>
        </w:rPr>
        <w:t xml:space="preserve"> 20,00 TL, traktörlerden 15,00 TL alınmasına.</w:t>
      </w:r>
    </w:p>
    <w:p w:rsidR="00A04742" w:rsidRPr="00881FF6" w:rsidRDefault="00A04742" w:rsidP="00A04742">
      <w:pPr>
        <w:rPr>
          <w:rFonts w:ascii="Arial" w:hAnsi="Arial" w:cs="Arial"/>
        </w:rPr>
      </w:pPr>
      <w:r w:rsidRPr="00881FF6">
        <w:rPr>
          <w:rFonts w:ascii="Arial" w:hAnsi="Arial" w:cs="Arial"/>
        </w:rPr>
        <w:t>-Eski otogardaki çıkan araçlardan 4,00 TL işgal harcı alınması.</w:t>
      </w:r>
    </w:p>
    <w:p w:rsidR="00A04742" w:rsidRPr="005E18C8" w:rsidRDefault="00A04742" w:rsidP="005E18C8">
      <w:pPr>
        <w:jc w:val="both"/>
        <w:rPr>
          <w:sz w:val="22"/>
          <w:szCs w:val="22"/>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A04742" w:rsidRDefault="00A04742" w:rsidP="005E18C8">
      <w:pPr>
        <w:ind w:firstLine="660"/>
        <w:contextualSpacing/>
        <w:jc w:val="both"/>
        <w:rPr>
          <w:rFonts w:eastAsiaTheme="minorHAnsi"/>
          <w:sz w:val="22"/>
          <w:szCs w:val="22"/>
          <w:lang w:eastAsia="en-US"/>
        </w:rPr>
      </w:pPr>
    </w:p>
    <w:p w:rsidR="005E18C8" w:rsidRPr="005E18C8" w:rsidRDefault="005E18C8" w:rsidP="005E18C8">
      <w:pPr>
        <w:ind w:firstLine="660"/>
        <w:contextualSpacing/>
        <w:jc w:val="both"/>
        <w:rPr>
          <w:rFonts w:eastAsia="Times New Roman"/>
          <w:sz w:val="22"/>
          <w:szCs w:val="22"/>
          <w:lang w:eastAsia="tr-TR"/>
        </w:rPr>
      </w:pPr>
      <w:bookmarkStart w:id="0" w:name="_GoBack"/>
      <w:bookmarkEnd w:id="0"/>
      <w:r w:rsidRPr="005E18C8">
        <w:rPr>
          <w:rFonts w:eastAsiaTheme="minorHAnsi"/>
          <w:sz w:val="22"/>
          <w:szCs w:val="22"/>
          <w:lang w:eastAsia="en-US"/>
        </w:rPr>
        <w:t xml:space="preserve">Plan ve </w:t>
      </w:r>
      <w:proofErr w:type="gramStart"/>
      <w:r w:rsidRPr="005E18C8">
        <w:rPr>
          <w:rFonts w:eastAsiaTheme="minorHAnsi"/>
          <w:sz w:val="22"/>
          <w:szCs w:val="22"/>
          <w:lang w:eastAsia="en-US"/>
        </w:rPr>
        <w:t>Bütçe  Komisyonundan</w:t>
      </w:r>
      <w:proofErr w:type="gramEnd"/>
      <w:r w:rsidRPr="005E18C8">
        <w:rPr>
          <w:rFonts w:eastAsiaTheme="minorHAnsi"/>
          <w:sz w:val="22"/>
          <w:szCs w:val="22"/>
          <w:lang w:eastAsia="en-US"/>
        </w:rPr>
        <w:t xml:space="preserve"> gelen 05/10/2016 tarih ve 16 sayılı rapor </w:t>
      </w:r>
      <w:r w:rsidRPr="005E18C8">
        <w:rPr>
          <w:rFonts w:eastAsia="Times New Roman"/>
          <w:sz w:val="22"/>
          <w:szCs w:val="22"/>
          <w:lang w:eastAsia="tr-TR"/>
        </w:rPr>
        <w:t xml:space="preserve">meclis üyelerinin </w:t>
      </w:r>
      <w:proofErr w:type="gramStart"/>
      <w:r w:rsidRPr="005E18C8">
        <w:rPr>
          <w:rFonts w:eastAsia="Times New Roman"/>
          <w:sz w:val="22"/>
          <w:szCs w:val="22"/>
          <w:lang w:eastAsia="tr-TR"/>
        </w:rPr>
        <w:t>bilgisine</w:t>
      </w:r>
      <w:proofErr w:type="gramEnd"/>
      <w:r w:rsidRPr="005E18C8">
        <w:rPr>
          <w:rFonts w:eastAsia="Times New Roman"/>
          <w:sz w:val="22"/>
          <w:szCs w:val="22"/>
          <w:lang w:eastAsia="tr-TR"/>
        </w:rPr>
        <w:t xml:space="preserve"> sunuldu.</w:t>
      </w:r>
    </w:p>
    <w:p w:rsidR="005E18C8" w:rsidRPr="005E18C8" w:rsidRDefault="005E18C8" w:rsidP="005E18C8">
      <w:pPr>
        <w:ind w:firstLine="708"/>
        <w:jc w:val="both"/>
        <w:rPr>
          <w:rFonts w:eastAsia="Times New Roman"/>
          <w:sz w:val="22"/>
          <w:szCs w:val="22"/>
          <w:lang w:eastAsia="tr-TR"/>
        </w:rPr>
      </w:pPr>
    </w:p>
    <w:p w:rsidR="005E18C8" w:rsidRPr="005E18C8" w:rsidRDefault="005E18C8" w:rsidP="005E18C8">
      <w:pPr>
        <w:ind w:firstLine="708"/>
        <w:jc w:val="both"/>
        <w:rPr>
          <w:rFonts w:eastAsia="Times New Roman"/>
          <w:sz w:val="22"/>
          <w:szCs w:val="22"/>
          <w:lang w:eastAsia="tr-TR"/>
        </w:rPr>
      </w:pPr>
      <w:r w:rsidRPr="005E18C8">
        <w:rPr>
          <w:rFonts w:eastAsia="Times New Roman"/>
          <w:sz w:val="22"/>
          <w:szCs w:val="22"/>
          <w:lang w:eastAsia="tr-TR"/>
        </w:rPr>
        <w:t>Gündem maddesi ile ilgili söz isteyen olup olmadığı soruldu.</w:t>
      </w:r>
    </w:p>
    <w:p w:rsidR="005E18C8" w:rsidRPr="005E18C8" w:rsidRDefault="005E18C8" w:rsidP="005E18C8">
      <w:pPr>
        <w:ind w:firstLine="708"/>
        <w:jc w:val="both"/>
        <w:rPr>
          <w:rFonts w:eastAsiaTheme="minorHAnsi"/>
          <w:sz w:val="22"/>
          <w:szCs w:val="22"/>
          <w:lang w:eastAsia="en-US"/>
        </w:rPr>
      </w:pPr>
      <w:r w:rsidRPr="005E18C8">
        <w:rPr>
          <w:rFonts w:eastAsia="Times New Roman"/>
          <w:sz w:val="22"/>
          <w:szCs w:val="22"/>
          <w:lang w:eastAsia="tr-TR"/>
        </w:rPr>
        <w:t xml:space="preserve">Gündem maddesiyle ilgili söz isteyen olmadığından </w:t>
      </w:r>
      <w:r w:rsidRPr="005E18C8">
        <w:rPr>
          <w:rFonts w:eastAsiaTheme="minorHAnsi"/>
          <w:sz w:val="22"/>
          <w:szCs w:val="22"/>
          <w:lang w:eastAsia="en-US"/>
        </w:rPr>
        <w:t xml:space="preserve">Plan ve Bütçe Komisyonundan gelen </w:t>
      </w:r>
      <w:proofErr w:type="gramStart"/>
      <w:r w:rsidRPr="005E18C8">
        <w:rPr>
          <w:rFonts w:eastAsiaTheme="minorHAnsi"/>
          <w:sz w:val="22"/>
          <w:szCs w:val="22"/>
          <w:lang w:eastAsia="en-US"/>
        </w:rPr>
        <w:t>05/10/2016</w:t>
      </w:r>
      <w:proofErr w:type="gramEnd"/>
      <w:r w:rsidRPr="005E18C8">
        <w:rPr>
          <w:rFonts w:eastAsiaTheme="minorHAnsi"/>
          <w:sz w:val="22"/>
          <w:szCs w:val="22"/>
          <w:lang w:eastAsia="en-US"/>
        </w:rPr>
        <w:t xml:space="preserve"> tarih ve 16 sayılı rapor için oylamaya geçildi.</w:t>
      </w:r>
    </w:p>
    <w:p w:rsidR="005E18C8" w:rsidRPr="005E18C8" w:rsidRDefault="005E18C8" w:rsidP="005E18C8">
      <w:pPr>
        <w:ind w:firstLine="708"/>
        <w:jc w:val="both"/>
        <w:rPr>
          <w:rFonts w:eastAsiaTheme="minorHAnsi"/>
          <w:sz w:val="22"/>
          <w:szCs w:val="22"/>
          <w:lang w:eastAsia="en-US"/>
        </w:rPr>
      </w:pPr>
    </w:p>
    <w:p w:rsidR="005E18C8" w:rsidRPr="005E18C8" w:rsidRDefault="005E18C8" w:rsidP="005E18C8">
      <w:pPr>
        <w:ind w:firstLine="708"/>
        <w:jc w:val="both"/>
        <w:rPr>
          <w:rFonts w:eastAsia="Times New Roman"/>
          <w:bCs/>
          <w:sz w:val="22"/>
          <w:szCs w:val="22"/>
          <w:lang w:eastAsia="tr-TR"/>
        </w:rPr>
      </w:pPr>
      <w:r w:rsidRPr="005E18C8">
        <w:rPr>
          <w:rFonts w:eastAsiaTheme="minorHAnsi"/>
          <w:sz w:val="22"/>
          <w:szCs w:val="22"/>
          <w:lang w:eastAsia="en-US"/>
        </w:rPr>
        <w:t xml:space="preserve">İsim okunmak suretiyle yapılan açık oylamada; </w:t>
      </w:r>
      <w:proofErr w:type="spellStart"/>
      <w:r w:rsidRPr="005E18C8">
        <w:rPr>
          <w:bCs/>
          <w:sz w:val="22"/>
          <w:szCs w:val="22"/>
          <w:lang w:val="en-US"/>
        </w:rPr>
        <w:t>Resul</w:t>
      </w:r>
      <w:proofErr w:type="spellEnd"/>
      <w:r w:rsidRPr="005E18C8">
        <w:rPr>
          <w:bCs/>
          <w:sz w:val="22"/>
          <w:szCs w:val="22"/>
          <w:lang w:val="en-US"/>
        </w:rPr>
        <w:t xml:space="preserve"> YILMAZ</w:t>
      </w:r>
      <w:r w:rsidRPr="005E18C8">
        <w:rPr>
          <w:sz w:val="22"/>
          <w:szCs w:val="22"/>
        </w:rPr>
        <w:t xml:space="preserve">, Ramazan BAYLAN, </w:t>
      </w:r>
      <w:proofErr w:type="spellStart"/>
      <w:r w:rsidRPr="005E18C8">
        <w:rPr>
          <w:sz w:val="22"/>
          <w:szCs w:val="22"/>
        </w:rPr>
        <w:t>Nezahat</w:t>
      </w:r>
      <w:proofErr w:type="spellEnd"/>
      <w:r w:rsidRPr="005E18C8">
        <w:rPr>
          <w:sz w:val="22"/>
          <w:szCs w:val="22"/>
        </w:rPr>
        <w:t xml:space="preserve"> YEYİN, Hasan BAYDİLLİ,  Hasan KARAKAŞ, Aysel KAYA, Hacı Ahmet ÖNCÜL, Mehmet </w:t>
      </w:r>
      <w:proofErr w:type="spellStart"/>
      <w:r w:rsidRPr="005E18C8">
        <w:rPr>
          <w:sz w:val="22"/>
          <w:szCs w:val="22"/>
        </w:rPr>
        <w:t>Hanifi</w:t>
      </w:r>
      <w:proofErr w:type="spellEnd"/>
      <w:r w:rsidRPr="005E18C8">
        <w:rPr>
          <w:sz w:val="22"/>
          <w:szCs w:val="22"/>
        </w:rPr>
        <w:t xml:space="preserve"> GÜNEŞ, Rüstem KARALI, </w:t>
      </w:r>
      <w:proofErr w:type="spellStart"/>
      <w:r w:rsidRPr="005E18C8">
        <w:rPr>
          <w:sz w:val="22"/>
          <w:szCs w:val="22"/>
        </w:rPr>
        <w:t>Eyyüp</w:t>
      </w:r>
      <w:proofErr w:type="spellEnd"/>
      <w:r w:rsidRPr="005E18C8">
        <w:rPr>
          <w:sz w:val="22"/>
          <w:szCs w:val="22"/>
        </w:rPr>
        <w:t xml:space="preserve"> ÇINAR, Selahattin İLHAN, Nurettin BOZDAĞ,  Murat TAMSES, Bekir GÜMÜŞTAŞ, Hüseyin AKER, Ahmet </w:t>
      </w:r>
      <w:proofErr w:type="spellStart"/>
      <w:r w:rsidRPr="005E18C8">
        <w:rPr>
          <w:sz w:val="22"/>
          <w:szCs w:val="22"/>
        </w:rPr>
        <w:t>YAVUZER’in</w:t>
      </w:r>
      <w:proofErr w:type="spellEnd"/>
      <w:r w:rsidRPr="005E18C8">
        <w:rPr>
          <w:sz w:val="22"/>
          <w:szCs w:val="22"/>
        </w:rPr>
        <w:t xml:space="preserve"> kabul yönünde oy kullandıkları, Berivan ÇETİNER, Ali </w:t>
      </w:r>
      <w:proofErr w:type="spellStart"/>
      <w:proofErr w:type="gramStart"/>
      <w:r w:rsidRPr="005E18C8">
        <w:rPr>
          <w:sz w:val="22"/>
          <w:szCs w:val="22"/>
        </w:rPr>
        <w:t>SOLAK’ın</w:t>
      </w:r>
      <w:proofErr w:type="spellEnd"/>
      <w:r w:rsidRPr="005E18C8">
        <w:rPr>
          <w:sz w:val="22"/>
          <w:szCs w:val="22"/>
        </w:rPr>
        <w:t xml:space="preserve">  çekimser</w:t>
      </w:r>
      <w:proofErr w:type="gramEnd"/>
      <w:r w:rsidRPr="005E18C8">
        <w:rPr>
          <w:sz w:val="22"/>
          <w:szCs w:val="22"/>
        </w:rPr>
        <w:t xml:space="preserve"> yönünde oy </w:t>
      </w:r>
      <w:r w:rsidRPr="005E18C8">
        <w:rPr>
          <w:rFonts w:eastAsia="Times New Roman"/>
          <w:bCs/>
          <w:sz w:val="22"/>
          <w:szCs w:val="22"/>
          <w:lang w:eastAsia="tr-TR"/>
        </w:rPr>
        <w:t>kullandıkları görüldü.</w:t>
      </w:r>
    </w:p>
    <w:p w:rsidR="005E18C8" w:rsidRPr="005E18C8" w:rsidRDefault="005E18C8" w:rsidP="005E18C8">
      <w:pPr>
        <w:spacing w:after="160" w:line="259" w:lineRule="auto"/>
        <w:ind w:firstLine="708"/>
        <w:jc w:val="both"/>
        <w:rPr>
          <w:rFonts w:eastAsiaTheme="minorHAnsi"/>
          <w:sz w:val="22"/>
          <w:szCs w:val="22"/>
          <w:lang w:eastAsia="en-US"/>
        </w:rPr>
      </w:pPr>
    </w:p>
    <w:p w:rsidR="00894398" w:rsidRPr="005E18C8" w:rsidRDefault="005E18C8" w:rsidP="0034147D">
      <w:pPr>
        <w:spacing w:after="160" w:line="259" w:lineRule="auto"/>
        <w:ind w:firstLine="708"/>
        <w:jc w:val="both"/>
        <w:rPr>
          <w:sz w:val="22"/>
          <w:szCs w:val="22"/>
          <w:lang w:val="en-US"/>
        </w:rPr>
      </w:pPr>
      <w:r w:rsidRPr="005E18C8">
        <w:rPr>
          <w:rFonts w:eastAsiaTheme="minorHAnsi"/>
          <w:sz w:val="22"/>
          <w:szCs w:val="22"/>
          <w:lang w:eastAsia="en-US"/>
        </w:rPr>
        <w:t xml:space="preserve">Mali Hizmetler Müdürlüğünden gelen 2017 yılı Gelir(ücret) tarifesi, Plan ve bütçe Komisyonundan gelen 05/10/2016 tarih ve 16 sayılı rapor </w:t>
      </w:r>
      <w:proofErr w:type="gramStart"/>
      <w:r w:rsidRPr="005E18C8">
        <w:rPr>
          <w:rFonts w:eastAsiaTheme="minorHAnsi"/>
          <w:sz w:val="22"/>
          <w:szCs w:val="22"/>
          <w:lang w:eastAsia="en-US"/>
        </w:rPr>
        <w:t>doğrultusunda  oy</w:t>
      </w:r>
      <w:proofErr w:type="gramEnd"/>
      <w:r w:rsidRPr="005E18C8">
        <w:rPr>
          <w:rFonts w:eastAsiaTheme="minorHAnsi"/>
          <w:sz w:val="22"/>
          <w:szCs w:val="22"/>
          <w:lang w:eastAsia="en-US"/>
        </w:rPr>
        <w:t xml:space="preserve"> çokluğu ile kabul edildi.</w:t>
      </w:r>
      <w:r w:rsidRPr="005E18C8">
        <w:rPr>
          <w:rFonts w:eastAsia="Times New Roman"/>
          <w:sz w:val="22"/>
          <w:szCs w:val="22"/>
          <w:lang w:eastAsia="tr-TR"/>
        </w:rPr>
        <w:t>06</w:t>
      </w:r>
      <w:r w:rsidR="00523A97" w:rsidRPr="005E18C8">
        <w:rPr>
          <w:sz w:val="22"/>
          <w:szCs w:val="22"/>
        </w:rPr>
        <w:t>/10</w:t>
      </w:r>
      <w:r w:rsidR="00E031D0" w:rsidRPr="005E18C8">
        <w:rPr>
          <w:sz w:val="22"/>
          <w:szCs w:val="22"/>
        </w:rPr>
        <w:t>/2016</w:t>
      </w:r>
    </w:p>
    <w:p w:rsidR="00CF52AD" w:rsidRPr="005E18C8" w:rsidRDefault="00CF52AD" w:rsidP="00CF52AD">
      <w:pPr>
        <w:ind w:firstLine="708"/>
        <w:contextualSpacing/>
        <w:jc w:val="both"/>
        <w:rPr>
          <w:sz w:val="22"/>
          <w:szCs w:val="22"/>
        </w:rPr>
      </w:pPr>
    </w:p>
    <w:p w:rsidR="00EA3B0E" w:rsidRPr="005E18C8" w:rsidRDefault="00EA3B0E" w:rsidP="00EA3B0E">
      <w:pPr>
        <w:rPr>
          <w:sz w:val="22"/>
          <w:szCs w:val="22"/>
          <w:lang w:val="en-US"/>
        </w:rPr>
      </w:pPr>
    </w:p>
    <w:p w:rsidR="005E18C8" w:rsidRPr="005E18C8" w:rsidRDefault="005E18C8" w:rsidP="005E18C8">
      <w:pPr>
        <w:rPr>
          <w:sz w:val="22"/>
          <w:szCs w:val="22"/>
          <w:lang w:val="en-US"/>
        </w:rPr>
      </w:pPr>
      <w:r w:rsidRPr="005E18C8">
        <w:rPr>
          <w:sz w:val="22"/>
          <w:szCs w:val="22"/>
          <w:lang w:val="en-US"/>
        </w:rPr>
        <w:t xml:space="preserve">          </w:t>
      </w:r>
      <w:proofErr w:type="spellStart"/>
      <w:r w:rsidRPr="005E18C8">
        <w:rPr>
          <w:sz w:val="22"/>
          <w:szCs w:val="22"/>
          <w:lang w:val="en-US"/>
        </w:rPr>
        <w:t>Resul</w:t>
      </w:r>
      <w:proofErr w:type="spellEnd"/>
      <w:r w:rsidRPr="005E18C8">
        <w:rPr>
          <w:sz w:val="22"/>
          <w:szCs w:val="22"/>
          <w:lang w:val="en-US"/>
        </w:rPr>
        <w:t xml:space="preserve"> YILMAZ                      </w:t>
      </w:r>
      <w:proofErr w:type="spellStart"/>
      <w:r w:rsidRPr="005E18C8">
        <w:rPr>
          <w:sz w:val="22"/>
          <w:szCs w:val="22"/>
          <w:lang w:val="en-US"/>
        </w:rPr>
        <w:t>Hasan</w:t>
      </w:r>
      <w:proofErr w:type="spellEnd"/>
      <w:r w:rsidRPr="005E18C8">
        <w:rPr>
          <w:sz w:val="22"/>
          <w:szCs w:val="22"/>
          <w:lang w:val="en-US"/>
        </w:rPr>
        <w:t xml:space="preserve"> BAYDİLLİ                               </w:t>
      </w:r>
      <w:proofErr w:type="spellStart"/>
      <w:r w:rsidRPr="005E18C8">
        <w:rPr>
          <w:sz w:val="22"/>
          <w:szCs w:val="22"/>
          <w:lang w:val="en-US"/>
        </w:rPr>
        <w:t>Aysel</w:t>
      </w:r>
      <w:proofErr w:type="spellEnd"/>
      <w:r w:rsidRPr="005E18C8">
        <w:rPr>
          <w:sz w:val="22"/>
          <w:szCs w:val="22"/>
          <w:lang w:val="en-US"/>
        </w:rPr>
        <w:t xml:space="preserve"> KAYA</w:t>
      </w:r>
    </w:p>
    <w:p w:rsidR="005E18C8" w:rsidRPr="005E18C8" w:rsidRDefault="005E18C8" w:rsidP="005E18C8">
      <w:pPr>
        <w:rPr>
          <w:sz w:val="22"/>
          <w:szCs w:val="22"/>
          <w:lang w:val="en-US"/>
        </w:rPr>
      </w:pPr>
      <w:r w:rsidRPr="005E18C8">
        <w:rPr>
          <w:sz w:val="22"/>
          <w:szCs w:val="22"/>
          <w:lang w:val="en-US"/>
        </w:rPr>
        <w:t xml:space="preserve">         </w:t>
      </w:r>
      <w:proofErr w:type="spellStart"/>
      <w:r w:rsidRPr="005E18C8">
        <w:rPr>
          <w:sz w:val="22"/>
          <w:szCs w:val="22"/>
          <w:lang w:val="en-US"/>
        </w:rPr>
        <w:t>Belediye</w:t>
      </w:r>
      <w:proofErr w:type="spellEnd"/>
      <w:r w:rsidRPr="005E18C8">
        <w:rPr>
          <w:sz w:val="22"/>
          <w:szCs w:val="22"/>
          <w:lang w:val="en-US"/>
        </w:rPr>
        <w:t xml:space="preserve"> </w:t>
      </w:r>
      <w:proofErr w:type="spellStart"/>
      <w:r w:rsidRPr="005E18C8">
        <w:rPr>
          <w:sz w:val="22"/>
          <w:szCs w:val="22"/>
          <w:lang w:val="en-US"/>
        </w:rPr>
        <w:t>Başkanı</w:t>
      </w:r>
      <w:proofErr w:type="spellEnd"/>
      <w:r w:rsidRPr="005E18C8">
        <w:rPr>
          <w:sz w:val="22"/>
          <w:szCs w:val="22"/>
          <w:lang w:val="en-US"/>
        </w:rPr>
        <w:tab/>
        <w:t xml:space="preserve">                     </w:t>
      </w:r>
      <w:r w:rsidR="0034147D">
        <w:rPr>
          <w:sz w:val="22"/>
          <w:szCs w:val="22"/>
          <w:lang w:val="en-US"/>
        </w:rPr>
        <w:t xml:space="preserve">     </w:t>
      </w:r>
      <w:proofErr w:type="spellStart"/>
      <w:r w:rsidRPr="005E18C8">
        <w:rPr>
          <w:sz w:val="22"/>
          <w:szCs w:val="22"/>
          <w:lang w:val="en-US"/>
        </w:rPr>
        <w:t>Kâtip</w:t>
      </w:r>
      <w:proofErr w:type="spellEnd"/>
      <w:r w:rsidRPr="005E18C8">
        <w:rPr>
          <w:sz w:val="22"/>
          <w:szCs w:val="22"/>
          <w:lang w:val="en-US"/>
        </w:rPr>
        <w:tab/>
      </w:r>
      <w:r w:rsidRPr="005E18C8">
        <w:rPr>
          <w:sz w:val="22"/>
          <w:szCs w:val="22"/>
          <w:lang w:val="en-US"/>
        </w:rPr>
        <w:tab/>
        <w:t xml:space="preserve">                                </w:t>
      </w:r>
      <w:proofErr w:type="spellStart"/>
      <w:r w:rsidRPr="005E18C8">
        <w:rPr>
          <w:sz w:val="22"/>
          <w:szCs w:val="22"/>
          <w:lang w:val="en-US"/>
        </w:rPr>
        <w:t>Kâtip</w:t>
      </w:r>
      <w:proofErr w:type="spellEnd"/>
    </w:p>
    <w:p w:rsidR="005E18C8" w:rsidRPr="005E18C8" w:rsidRDefault="005E18C8" w:rsidP="005E18C8">
      <w:pPr>
        <w:rPr>
          <w:sz w:val="22"/>
          <w:szCs w:val="22"/>
        </w:rPr>
      </w:pPr>
      <w:r w:rsidRPr="005E18C8">
        <w:rPr>
          <w:sz w:val="22"/>
          <w:szCs w:val="22"/>
          <w:lang w:val="en-US"/>
        </w:rPr>
        <w:t xml:space="preserve">          </w:t>
      </w:r>
      <w:proofErr w:type="spellStart"/>
      <w:r w:rsidRPr="005E18C8">
        <w:rPr>
          <w:sz w:val="22"/>
          <w:szCs w:val="22"/>
          <w:lang w:val="en-US"/>
        </w:rPr>
        <w:t>Meclis</w:t>
      </w:r>
      <w:proofErr w:type="spellEnd"/>
      <w:r w:rsidRPr="005E18C8">
        <w:rPr>
          <w:sz w:val="22"/>
          <w:szCs w:val="22"/>
          <w:lang w:val="en-US"/>
        </w:rPr>
        <w:t xml:space="preserve"> </w:t>
      </w:r>
      <w:proofErr w:type="spellStart"/>
      <w:r w:rsidRPr="005E18C8">
        <w:rPr>
          <w:sz w:val="22"/>
          <w:szCs w:val="22"/>
          <w:lang w:val="en-US"/>
        </w:rPr>
        <w:t>Başkanı</w:t>
      </w:r>
      <w:proofErr w:type="spellEnd"/>
      <w:r w:rsidRPr="005E18C8">
        <w:rPr>
          <w:sz w:val="22"/>
          <w:szCs w:val="22"/>
          <w:lang w:val="en-US"/>
        </w:rPr>
        <w:t xml:space="preserve">  </w:t>
      </w:r>
    </w:p>
    <w:p w:rsidR="00E031D0" w:rsidRPr="005E18C8" w:rsidRDefault="00E031D0" w:rsidP="00EA3B0E">
      <w:pPr>
        <w:ind w:firstLine="708"/>
        <w:contextualSpacing/>
        <w:jc w:val="both"/>
        <w:rPr>
          <w:sz w:val="22"/>
          <w:szCs w:val="22"/>
        </w:rPr>
      </w:pPr>
    </w:p>
    <w:sectPr w:rsidR="00E031D0" w:rsidRPr="005E18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27335E"/>
    <w:multiLevelType w:val="hybridMultilevel"/>
    <w:tmpl w:val="30189868"/>
    <w:lvl w:ilvl="0" w:tplc="81AAEF54">
      <w:start w:val="6"/>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8369F5"/>
    <w:multiLevelType w:val="hybridMultilevel"/>
    <w:tmpl w:val="9000C76C"/>
    <w:lvl w:ilvl="0" w:tplc="9A289138">
      <w:start w:val="1"/>
      <w:numFmt w:val="low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3">
    <w:nsid w:val="54655CEF"/>
    <w:multiLevelType w:val="hybridMultilevel"/>
    <w:tmpl w:val="67F24F68"/>
    <w:lvl w:ilvl="0" w:tplc="385C99C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324A32"/>
    <w:multiLevelType w:val="hybridMultilevel"/>
    <w:tmpl w:val="E6CE1894"/>
    <w:lvl w:ilvl="0" w:tplc="AEEC1A50">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1"/>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4147D"/>
    <w:rsid w:val="00456690"/>
    <w:rsid w:val="004C25E9"/>
    <w:rsid w:val="00523A97"/>
    <w:rsid w:val="00562869"/>
    <w:rsid w:val="00586B14"/>
    <w:rsid w:val="005C02BD"/>
    <w:rsid w:val="005E18C8"/>
    <w:rsid w:val="006A29DE"/>
    <w:rsid w:val="006B699D"/>
    <w:rsid w:val="006E6E4B"/>
    <w:rsid w:val="00700638"/>
    <w:rsid w:val="00722291"/>
    <w:rsid w:val="007A5132"/>
    <w:rsid w:val="007B79E0"/>
    <w:rsid w:val="00811A26"/>
    <w:rsid w:val="00894398"/>
    <w:rsid w:val="008A14AD"/>
    <w:rsid w:val="008A74DD"/>
    <w:rsid w:val="00966340"/>
    <w:rsid w:val="00980AC9"/>
    <w:rsid w:val="009C31B6"/>
    <w:rsid w:val="009D64EA"/>
    <w:rsid w:val="009D705A"/>
    <w:rsid w:val="00A04742"/>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45F28"/>
    <w:rsid w:val="00EA3B0E"/>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table" w:customStyle="1" w:styleId="TabloKlavuzu1">
    <w:name w:val="Tablo Kılavuzu1"/>
    <w:basedOn w:val="NormalTablo"/>
    <w:next w:val="TabloKlavuzu"/>
    <w:uiPriority w:val="39"/>
    <w:rsid w:val="005E18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oKlavuzu">
    <w:name w:val="Table Grid"/>
    <w:basedOn w:val="NormalTablo"/>
    <w:uiPriority w:val="39"/>
    <w:rsid w:val="005E18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14B9C-B913-481D-9049-7AE661B1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10</Pages>
  <Words>2385</Words>
  <Characters>13596</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57</cp:revision>
  <cp:lastPrinted>2016-10-17T14:00:00Z</cp:lastPrinted>
  <dcterms:created xsi:type="dcterms:W3CDTF">2016-03-07T13:17:00Z</dcterms:created>
  <dcterms:modified xsi:type="dcterms:W3CDTF">2016-10-18T05:56:00Z</dcterms:modified>
</cp:coreProperties>
</file>